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178C6" w14:textId="77777777" w:rsidR="00331CB5" w:rsidRDefault="00331CB5" w:rsidP="00331CB5">
      <w:pPr>
        <w:tabs>
          <w:tab w:val="left" w:pos="0"/>
          <w:tab w:val="left" w:pos="1276"/>
          <w:tab w:val="left" w:pos="1304"/>
          <w:tab w:val="left" w:pos="2608"/>
          <w:tab w:val="left" w:pos="3912"/>
          <w:tab w:val="left" w:pos="5216"/>
        </w:tabs>
      </w:pPr>
      <w:bookmarkStart w:id="0" w:name="_GoBack"/>
      <w:bookmarkEnd w:id="0"/>
    </w:p>
    <w:p w14:paraId="776178C7" w14:textId="77777777" w:rsidR="00331CB5" w:rsidRDefault="00331CB5" w:rsidP="00331CB5">
      <w:pPr>
        <w:tabs>
          <w:tab w:val="left" w:pos="0"/>
          <w:tab w:val="left" w:pos="1276"/>
          <w:tab w:val="left" w:pos="1304"/>
          <w:tab w:val="left" w:pos="2608"/>
          <w:tab w:val="left" w:pos="3912"/>
          <w:tab w:val="left" w:pos="5216"/>
        </w:tabs>
      </w:pPr>
    </w:p>
    <w:p w14:paraId="776178C8" w14:textId="77777777" w:rsidR="00331CB5" w:rsidRDefault="00331CB5" w:rsidP="00331CB5">
      <w:pPr>
        <w:tabs>
          <w:tab w:val="left" w:pos="0"/>
          <w:tab w:val="left" w:pos="1276"/>
          <w:tab w:val="left" w:pos="1304"/>
          <w:tab w:val="left" w:pos="2608"/>
          <w:tab w:val="left" w:pos="3912"/>
          <w:tab w:val="left" w:pos="5216"/>
        </w:tabs>
      </w:pPr>
    </w:p>
    <w:p w14:paraId="776178C9" w14:textId="77777777" w:rsidR="00331CB5" w:rsidRDefault="00331CB5" w:rsidP="00331CB5">
      <w:pPr>
        <w:tabs>
          <w:tab w:val="left" w:pos="0"/>
          <w:tab w:val="left" w:pos="1276"/>
          <w:tab w:val="left" w:pos="1304"/>
          <w:tab w:val="left" w:pos="2608"/>
          <w:tab w:val="left" w:pos="3912"/>
          <w:tab w:val="left" w:pos="5216"/>
        </w:tabs>
      </w:pPr>
    </w:p>
    <w:p w14:paraId="776178CA" w14:textId="77777777" w:rsidR="00331CB5" w:rsidRDefault="00331CB5" w:rsidP="00331CB5">
      <w:pPr>
        <w:tabs>
          <w:tab w:val="left" w:pos="0"/>
          <w:tab w:val="left" w:pos="1276"/>
          <w:tab w:val="left" w:pos="1304"/>
          <w:tab w:val="left" w:pos="2608"/>
          <w:tab w:val="left" w:pos="3912"/>
          <w:tab w:val="left" w:pos="5216"/>
        </w:tabs>
      </w:pPr>
    </w:p>
    <w:p w14:paraId="776178CB"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9264" behindDoc="0" locked="0" layoutInCell="1" allowOverlap="1" wp14:anchorId="776179A7" wp14:editId="776179A8">
                <wp:simplePos x="0" y="0"/>
                <wp:positionH relativeFrom="column">
                  <wp:posOffset>170815</wp:posOffset>
                </wp:positionH>
                <wp:positionV relativeFrom="paragraph">
                  <wp:posOffset>-38735</wp:posOffset>
                </wp:positionV>
                <wp:extent cx="90805" cy="9080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EEC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F88D7" id="Rectangle 12" o:spid="_x0000_s1026" style="position:absolute;margin-left:13.45pt;margin-top:-3.0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ShegIAAPkEAAAOAAAAZHJzL2Uyb0RvYy54bWysVNuO0zAQfUfiHyy/d3NR2m2ipqvddouQ&#10;Flix8AGu7TQWjm1st+my4t8ZO21pgQeE6IPryYyPz8yc8exm30m049YJrWqcXaUYcUU1E2pT48+f&#10;VqMpRs4TxYjUitf4mTt8M3/9atabiue61ZJxiwBEuao3NW69N1WSONryjrgrbbgCZ6NtRzyYdpMw&#10;S3pA72SSp+kk6bVlxmrKnYOvy8GJ5xG/aTj1H5rGcY9kjYGbj6uN6zqsyXxGqo0lphX0QIP8A4uO&#10;CAWXnqCWxBO0teI3qE5Qq51u/BXVXaKbRlAec4BssvSXbJ5aYnjMBYrjzKlM7v/B0ve7R4sEq3GJ&#10;kSIdtOgjFI2ojeQoy0N9euMqCHsyjzZk6MyDpl8cUnrRQhi/tVb3LScMWGUhPrk4EAwHR9G6f6cZ&#10;wJOt17FU+8Z2ARCKgPaxI8+njvC9RxQ+luk0HWNEwTNsAz6pjkeNdf4N1x0KmxpbYB6hye7B+SH0&#10;GBKpaynYSkgZDbtZL6RFOwLSuL9f5NkksocMz8OkCsFKh2MD4vAFGMIdwRe4xla/lFlepHd5OVpN&#10;ptejYlWMR+V1Oh2lWXlXTtKiLJar74FgVlStYIyrB6H4UXZZ8XdtPQzAIJgoPNRDecb5OOZ+wd6d&#10;J5nG35+S7ISHKZSiq/H0FESq0NV7xSBtUnki5LBPLunHhkANjv+xKlEDoe2DfNaaPYMErIYmwRTC&#10;ewGbVttvGPUwezV2X7fEcozkWwUyKrOiCMMajWJ8nYNhzz3rcw9RFKBq7DEatgs/DPjWWLFp4aYs&#10;FkbpW5BeI6IwgiwHVgfBwnzFDA5vQRjgcztG/Xyx5j8AAAD//wMAUEsDBBQABgAIAAAAIQD/qSy4&#10;3QAAAAYBAAAPAAAAZHJzL2Rvd25yZXYueG1sTI7BSsNAFEX3gv8wPMFdO0kIoca8FBFUBLswiqW7&#10;SeaZRDNvQmaaxr93XNXl5V7OPcV2MYOYaXK9ZYR4HYEgbqzuuUV4f3tYbUA4r1irwTIh/JCDbXl5&#10;Uahc2xO/0lz5VgQIu1whdN6PuZSu6cgot7Yjceg+7WSUD3FqpZ7UKcDNIJMoyqRRPYeHTo1031Hz&#10;XR0Nwkwf6e6lGtPm6fnLJwe5qx/3HvH6arm7BeFp8ecx/OkHdSiDU22PrJ0YEJLsJiwRVlkMIvRp&#10;nICoETYJyLKQ//XLXwAAAP//AwBQSwECLQAUAAYACAAAACEAtoM4kv4AAADhAQAAEwAAAAAAAAAA&#10;AAAAAAAAAAAAW0NvbnRlbnRfVHlwZXNdLnhtbFBLAQItABQABgAIAAAAIQA4/SH/1gAAAJQBAAAL&#10;AAAAAAAAAAAAAAAAAC8BAABfcmVscy8ucmVsc1BLAQItABQABgAIAAAAIQBiW4ShegIAAPkEAAAO&#10;AAAAAAAAAAAAAAAAAC4CAABkcnMvZTJvRG9jLnhtbFBLAQItABQABgAIAAAAIQD/qSy43QAAAAYB&#10;AAAPAAAAAAAAAAAAAAAAANQEAABkcnMvZG93bnJldi54bWxQSwUGAAAAAAQABADzAAAA3gUAAAAA&#10;" fillcolor="#eec216" stroked="f"/>
            </w:pict>
          </mc:Fallback>
        </mc:AlternateContent>
      </w:r>
      <w:r>
        <w:rPr>
          <w:noProof/>
          <w:lang w:eastAsia="fi-FI"/>
        </w:rPr>
        <mc:AlternateContent>
          <mc:Choice Requires="wps">
            <w:drawing>
              <wp:anchor distT="0" distB="0" distL="114300" distR="114300" simplePos="0" relativeHeight="251658240" behindDoc="0" locked="0" layoutInCell="1" allowOverlap="1" wp14:anchorId="776179A9" wp14:editId="776179AA">
                <wp:simplePos x="0" y="0"/>
                <wp:positionH relativeFrom="column">
                  <wp:posOffset>297815</wp:posOffset>
                </wp:positionH>
                <wp:positionV relativeFrom="paragraph">
                  <wp:posOffset>-107315</wp:posOffset>
                </wp:positionV>
                <wp:extent cx="4038600" cy="295275"/>
                <wp:effectExtent l="2540" t="0" r="0" b="254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D" w14:textId="77777777"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yhteinen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179A9" id="_x0000_t202" coordsize="21600,21600" o:spt="202" path="m,l,21600r21600,l21600,xe">
                <v:stroke joinstyle="miter"/>
                <v:path gradientshapeok="t" o:connecttype="rect"/>
              </v:shapetype>
              <v:shape id="Text Box 11" o:spid="_x0000_s1026" type="#_x0000_t202" style="position:absolute;margin-left:23.45pt;margin-top:-8.45pt;width:318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AswIAALo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Jl&#10;iqFRgrbQogc2GLSSAwpDW56+0wl43XfgZwa4hzY7qrq7k8VXjYRc11Ts2K1Ssq8ZLSE999K/eDri&#10;aAuy7T/IEuLQvZEOaKhUa2sH1UCADm16PLfG5lLAJQmuFrMATAXYongazac2OZ8mp9ed0uYdky2y&#10;mxQraL1Dp4c7bUbXk4sNJmTOm8a1vxHPLgBzvIHY8NTabBaumz/iIN4sNgvikWi28UiQZd5tvibe&#10;LA/n0+wqW6+z8KeNG5Kk5mXJhA1zUlZI/qxzR42PmjhrS8uGlxbOpqTVbrtuFDpQUHbuvmNBLtz8&#10;52m4egGXF5TCiASrKPby2WLukZxMvXgeLLwgjFfxLCAxyfLnlO64YP9OCfUphkZORzH9llvgvtfc&#10;aNJyA7Oj4S2I9+xEEyvBjShdaw3lzbi/KIVN/6kU0O5To51grUZHtZphOwCKVfFWlo8gXSVBWSBC&#10;GHiwqaX6jlEPwyPF+tueKoZR816A/OOQEDtt3IFM5xEc1KVle2mhogCoFBuMxu3ajBNq3ym+qyHS&#10;+MMJeQu/TMWdmp+yAir2AAPCkToOMzuBLs/O62nkLn8BAAD//wMAUEsDBBQABgAIAAAAIQAfus6O&#10;3AAAAAkBAAAPAAAAZHJzL2Rvd25yZXYueG1sTI/BTsMwDIbvSLxDZCRuW7JqVGupOyEQVxAbIHHL&#10;Wq+taJyqydby9ngnuP2WP/3+XGxn16szjaHzjLBaGlDEla87bhDe98+LDagQLde290wIPxRgW15f&#10;FTav/cRvdN7FRkkJh9witDEOudahasnZsPQDseyOfnQ2yjg2uh7tJOWu14kxqXa2Y7nQ2oEeW6q+&#10;dyeH8PFy/Ppcm9fmyd0Nk5+NZpdpxNub+eEeVKQ5/sFw0Rd1KMXp4E9cB9UjrNNMSITF6hIESDeJ&#10;hANCkqWgy0L//6D8BQAA//8DAFBLAQItABQABgAIAAAAIQC2gziS/gAAAOEBAAATAAAAAAAAAAAA&#10;AAAAAAAAAABbQ29udGVudF9UeXBlc10ueG1sUEsBAi0AFAAGAAgAAAAhADj9If/WAAAAlAEAAAsA&#10;AAAAAAAAAAAAAAAALwEAAF9yZWxzLy5yZWxzUEsBAi0AFAAGAAgAAAAhAD+0hcCzAgAAugUAAA4A&#10;AAAAAAAAAAAAAAAALgIAAGRycy9lMm9Eb2MueG1sUEsBAi0AFAAGAAgAAAAhAB+6zo7cAAAACQEA&#10;AA8AAAAAAAAAAAAAAAAADQUAAGRycy9kb3ducmV2LnhtbFBLBQYAAAAABAAEAPMAAAAWBgAAAAA=&#10;" filled="f" stroked="f">
                <v:textbox>
                  <w:txbxContent>
                    <w:p w14:paraId="776179CD" w14:textId="77777777"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yhteinen </w:t>
                      </w:r>
                    </w:p>
                  </w:txbxContent>
                </v:textbox>
              </v:shape>
            </w:pict>
          </mc:Fallback>
        </mc:AlternateContent>
      </w:r>
      <w:r>
        <w:rPr>
          <w:noProof/>
          <w:lang w:eastAsia="fi-FI"/>
        </w:rPr>
        <mc:AlternateContent>
          <mc:Choice Requires="wps">
            <w:drawing>
              <wp:anchor distT="0" distB="0" distL="114300" distR="114300" simplePos="0" relativeHeight="251657216" behindDoc="0" locked="0" layoutInCell="1" allowOverlap="1" wp14:anchorId="776179AB" wp14:editId="776179AC">
                <wp:simplePos x="0" y="0"/>
                <wp:positionH relativeFrom="column">
                  <wp:posOffset>-720090</wp:posOffset>
                </wp:positionH>
                <wp:positionV relativeFrom="paragraph">
                  <wp:posOffset>-253365</wp:posOffset>
                </wp:positionV>
                <wp:extent cx="7562850" cy="504825"/>
                <wp:effectExtent l="3810" t="381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504825"/>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8CFA6" id="Rectangle 10" o:spid="_x0000_s1026" style="position:absolute;margin-left:-56.7pt;margin-top:-19.95pt;width:595.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E9fgIAAPwEAAAOAAAAZHJzL2Uyb0RvYy54bWysVNuO0zAQfUfiHyy/d3NR0iZR09Vuu0VI&#10;C6xY+AA3dhoLxza223RB/Dtjp+12gQeE6IPryYyPz5yZ8fz60Au0Z8ZyJWucXMUYMdkoyuW2xp8/&#10;rScFRtYRSYlQktX4iVl8vXj9aj7oiqWqU4IygwBE2mrQNe6c01UU2aZjPbFXSjMJzlaZnjgwzTai&#10;hgyA3osojeNpNChDtVENsxa+rkYnXgT8tmWN+9C2ljkkagzcXFhNWDd+jRZzUm0N0R1vjjTIP7Do&#10;CZdw6RlqRRxBO8N/g+p5Y5RVrbtqVB+ptuUNCzlANkn8SzaPHdEs5ALiWH2Wyf4/2Ob9/sEgTms8&#10;w0iSHkr0EUQjcisYSoI+g7YVhD3qB+MztPpeNV8skmrZQRi7MUYNHSMUWCVez+jFAW9YOIo2wztF&#10;AZ7snApSHVrTe0AQAR1CRZ7OFWEHhxr4OMunaZFD4Rrw5XFWpHm4glSn09pY94apHvlNjQ2QD+hk&#10;f2+dZ0OqU0hgrwSnay5EMMx2sxQG7Ql0x90yjovlEd1ehgnpg6Xyx0bE8QuQhDu8z9MN1f5eJmkW&#10;36blZD0tZpNsneWTchYXkzgpb8tpnJXZav3DE0yyquOUMnnPJTt1XpL9XWWPMzD2TOg9NNS4zEGd&#10;kNcle3uZZBx+f0qy5w4GUfC+xsU5iFS+sHeShjFxhItxH72kH1QGDU7/QZXQBr7yfhZttVH0CbrA&#10;KCgS1BOeDNh0ynzDaIDxq7H9uiOGYSTeSuikMskyP6/ByPJZCoa59GwuPUQ2AFVjh9G4Xbpxxnfa&#10;8G0HNyVBGKluoPtaHhrjmdWxZ2HEQgbH58DP8KUdop4frcVPAAAA//8DAFBLAwQUAAYACAAAACEA&#10;RkdRJt8AAAAMAQAADwAAAGRycy9kb3ducmV2LnhtbEyPy07DMBBF90j8gzVI7FrnAUkT4lQIBPsU&#10;FiydeOpExOMQu2n697gr2M1oju6cW+1XM7IFZzdYEhBvI2BInVUDaQGfH2+bHTDnJSk5WkIBF3Sw&#10;r29vKlkqe6YGl4PXLISQK6WA3vup5Nx1PRrptnZCCrejnY30YZ01V7M8h3Az8iSKMm7kQOFDLyd8&#10;6bH7PpyMgMSr+av7eXxt23y9LE2jp+RdC3F/tz4/AfO4+j8YrvpBHerg1NoTKcdGAZs4Th8CG6a0&#10;KIBdkSjPM2CtgLTIgNcV/1+i/gUAAP//AwBQSwECLQAUAAYACAAAACEAtoM4kv4AAADhAQAAEwAA&#10;AAAAAAAAAAAAAAAAAAAAW0NvbnRlbnRfVHlwZXNdLnhtbFBLAQItABQABgAIAAAAIQA4/SH/1gAA&#10;AJQBAAALAAAAAAAAAAAAAAAAAC8BAABfcmVscy8ucmVsc1BLAQItABQABgAIAAAAIQD41vE9fgIA&#10;APwEAAAOAAAAAAAAAAAAAAAAAC4CAABkcnMvZTJvRG9jLnhtbFBLAQItABQABgAIAAAAIQBGR1Em&#10;3wAAAAwBAAAPAAAAAAAAAAAAAAAAANgEAABkcnMvZG93bnJldi54bWxQSwUGAAAAAAQABADzAAAA&#10;5AUAAAAA&#10;" fillcolor="#ec008c" stroked="f"/>
            </w:pict>
          </mc:Fallback>
        </mc:AlternateContent>
      </w:r>
    </w:p>
    <w:p w14:paraId="776178CC" w14:textId="77777777" w:rsidR="00331CB5" w:rsidRDefault="00331CB5" w:rsidP="00331CB5">
      <w:pPr>
        <w:tabs>
          <w:tab w:val="left" w:pos="0"/>
          <w:tab w:val="left" w:pos="1276"/>
          <w:tab w:val="left" w:pos="1304"/>
          <w:tab w:val="left" w:pos="2608"/>
          <w:tab w:val="left" w:pos="3912"/>
          <w:tab w:val="left" w:pos="5216"/>
        </w:tabs>
      </w:pPr>
    </w:p>
    <w:p w14:paraId="776178CD" w14:textId="77777777" w:rsidR="00331CB5" w:rsidRDefault="00331CB5" w:rsidP="00331CB5">
      <w:pPr>
        <w:tabs>
          <w:tab w:val="left" w:pos="0"/>
          <w:tab w:val="left" w:pos="1276"/>
          <w:tab w:val="left" w:pos="1304"/>
          <w:tab w:val="left" w:pos="2608"/>
          <w:tab w:val="left" w:pos="3912"/>
          <w:tab w:val="left" w:pos="5216"/>
        </w:tabs>
      </w:pPr>
    </w:p>
    <w:p w14:paraId="776178CE" w14:textId="1959153E" w:rsidR="00331CB5" w:rsidRDefault="00503736"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5168" behindDoc="0" locked="0" layoutInCell="1" allowOverlap="1" wp14:anchorId="776179AD" wp14:editId="4D2ADA95">
                <wp:simplePos x="0" y="0"/>
                <wp:positionH relativeFrom="column">
                  <wp:posOffset>67310</wp:posOffset>
                </wp:positionH>
                <wp:positionV relativeFrom="paragraph">
                  <wp:posOffset>138853</wp:posOffset>
                </wp:positionV>
                <wp:extent cx="6134100" cy="49276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92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751C5" w14:textId="1711C1B4" w:rsidR="00503736" w:rsidRDefault="00503736" w:rsidP="00DC5076">
                            <w:pPr>
                              <w:pStyle w:val="Tynnimikannessa"/>
                              <w:rPr>
                                <w:rFonts w:asciiTheme="minorHAnsi" w:hAnsiTheme="minorHAnsi" w:cstheme="minorHAnsi"/>
                              </w:rPr>
                            </w:pPr>
                            <w:r>
                              <w:rPr>
                                <w:rFonts w:asciiTheme="minorHAnsi" w:hAnsiTheme="minorHAnsi" w:cstheme="minorHAnsi"/>
                              </w:rPr>
                              <w:t>Restonomi (</w:t>
                            </w:r>
                            <w:r w:rsidR="006518AE">
                              <w:rPr>
                                <w:rFonts w:asciiTheme="minorHAnsi" w:hAnsiTheme="minorHAnsi" w:cstheme="minorHAnsi"/>
                              </w:rPr>
                              <w:t>Y</w:t>
                            </w:r>
                            <w:r w:rsidR="000E0586" w:rsidRPr="00DC5076">
                              <w:rPr>
                                <w:rFonts w:asciiTheme="minorHAnsi" w:hAnsiTheme="minorHAnsi" w:cstheme="minorHAnsi"/>
                              </w:rPr>
                              <w:t>amk</w:t>
                            </w:r>
                            <w:r>
                              <w:rPr>
                                <w:rFonts w:asciiTheme="minorHAnsi" w:hAnsiTheme="minorHAnsi" w:cstheme="minorHAnsi"/>
                              </w:rPr>
                              <w:t>)</w:t>
                            </w:r>
                          </w:p>
                          <w:p w14:paraId="5208DDBD" w14:textId="77777777" w:rsidR="00503736" w:rsidRDefault="000E0586" w:rsidP="00DC5076">
                            <w:pPr>
                              <w:pStyle w:val="Tynnimikannessa"/>
                              <w:rPr>
                                <w:rFonts w:asciiTheme="minorHAnsi" w:hAnsiTheme="minorHAnsi" w:cstheme="minorHAnsi"/>
                              </w:rPr>
                            </w:pPr>
                            <w:r w:rsidRPr="00DC5076">
                              <w:rPr>
                                <w:rFonts w:asciiTheme="minorHAnsi" w:hAnsiTheme="minorHAnsi" w:cstheme="minorHAnsi"/>
                              </w:rPr>
                              <w:t>opetussuunnitelma</w:t>
                            </w:r>
                          </w:p>
                          <w:p w14:paraId="5C5FEC0F" w14:textId="6E67CDE6" w:rsidR="00503736" w:rsidRDefault="00503736" w:rsidP="00DC5076">
                            <w:pPr>
                              <w:pStyle w:val="Tynnimikannessa"/>
                              <w:rPr>
                                <w:rFonts w:asciiTheme="minorHAnsi" w:hAnsiTheme="minorHAnsi" w:cstheme="minorHAnsi"/>
                              </w:rPr>
                            </w:pPr>
                          </w:p>
                          <w:p w14:paraId="30020BC0" w14:textId="29818E13" w:rsidR="00503736" w:rsidRPr="00503736" w:rsidRDefault="00503736" w:rsidP="00DC5076">
                            <w:pPr>
                              <w:pStyle w:val="Tynnimikannessa"/>
                              <w:rPr>
                                <w:rFonts w:asciiTheme="minorHAnsi" w:hAnsiTheme="minorHAnsi" w:cstheme="minorHAnsi"/>
                                <w:sz w:val="52"/>
                                <w:szCs w:val="52"/>
                              </w:rPr>
                            </w:pPr>
                            <w:r w:rsidRPr="00503736">
                              <w:rPr>
                                <w:rFonts w:asciiTheme="minorHAnsi" w:hAnsiTheme="minorHAnsi" w:cstheme="minorHAnsi"/>
                                <w:sz w:val="52"/>
                                <w:szCs w:val="52"/>
                              </w:rPr>
                              <w:t>Matkailu- ja</w:t>
                            </w:r>
                            <w:r>
                              <w:rPr>
                                <w:rFonts w:asciiTheme="minorHAnsi" w:hAnsiTheme="minorHAnsi" w:cstheme="minorHAnsi"/>
                                <w:sz w:val="52"/>
                                <w:szCs w:val="52"/>
                              </w:rPr>
                              <w:t xml:space="preserve"> </w:t>
                            </w:r>
                            <w:r w:rsidRPr="00503736">
                              <w:rPr>
                                <w:rFonts w:asciiTheme="minorHAnsi" w:hAnsiTheme="minorHAnsi" w:cstheme="minorHAnsi"/>
                                <w:sz w:val="52"/>
                                <w:szCs w:val="52"/>
                              </w:rPr>
                              <w:t>palveluliiketoiminnan</w:t>
                            </w:r>
                          </w:p>
                          <w:p w14:paraId="752EF752" w14:textId="77777777" w:rsidR="00503736" w:rsidRDefault="00503736" w:rsidP="00DC5076">
                            <w:pPr>
                              <w:pStyle w:val="Tynnimikannessa"/>
                              <w:rPr>
                                <w:rFonts w:asciiTheme="minorHAnsi" w:hAnsiTheme="minorHAnsi" w:cstheme="minorHAnsi"/>
                                <w:sz w:val="52"/>
                                <w:szCs w:val="52"/>
                              </w:rPr>
                            </w:pPr>
                            <w:r w:rsidRPr="00503736">
                              <w:rPr>
                                <w:rFonts w:asciiTheme="minorHAnsi" w:hAnsiTheme="minorHAnsi" w:cstheme="minorHAnsi"/>
                                <w:sz w:val="52"/>
                                <w:szCs w:val="52"/>
                              </w:rPr>
                              <w:t>koulutusohjelma</w:t>
                            </w:r>
                            <w:r>
                              <w:rPr>
                                <w:rFonts w:asciiTheme="minorHAnsi" w:hAnsiTheme="minorHAnsi" w:cstheme="minorHAnsi"/>
                                <w:sz w:val="52"/>
                                <w:szCs w:val="52"/>
                              </w:rPr>
                              <w:t xml:space="preserve"> </w:t>
                            </w:r>
                          </w:p>
                          <w:p w14:paraId="3B3F48DF" w14:textId="25D2FAE1" w:rsidR="00503736" w:rsidRDefault="00503736" w:rsidP="00DC5076">
                            <w:pPr>
                              <w:pStyle w:val="Tynnimikannessa"/>
                              <w:rPr>
                                <w:rFonts w:asciiTheme="minorHAnsi" w:hAnsiTheme="minorHAnsi" w:cstheme="minorHAnsi"/>
                                <w:sz w:val="52"/>
                                <w:szCs w:val="52"/>
                              </w:rPr>
                            </w:pPr>
                            <w:r>
                              <w:rPr>
                                <w:rFonts w:asciiTheme="minorHAnsi" w:hAnsiTheme="minorHAnsi" w:cstheme="minorHAnsi"/>
                                <w:sz w:val="52"/>
                                <w:szCs w:val="52"/>
                              </w:rPr>
                              <w:t>2017</w:t>
                            </w:r>
                          </w:p>
                          <w:p w14:paraId="2CFEC2BC" w14:textId="77777777" w:rsidR="006518AE" w:rsidRDefault="006518AE" w:rsidP="00DC5076">
                            <w:pPr>
                              <w:pStyle w:val="Tynnimikannessa"/>
                              <w:rPr>
                                <w:rFonts w:asciiTheme="minorHAnsi" w:hAnsiTheme="minorHAnsi" w:cstheme="minorHAnsi"/>
                                <w:sz w:val="52"/>
                                <w:szCs w:val="52"/>
                              </w:rPr>
                            </w:pPr>
                          </w:p>
                          <w:p w14:paraId="0E553BE6" w14:textId="77777777" w:rsidR="006518AE" w:rsidRDefault="006518AE" w:rsidP="00DC5076">
                            <w:pPr>
                              <w:pStyle w:val="Tynnimikannessa"/>
                              <w:rPr>
                                <w:rFonts w:asciiTheme="minorHAnsi" w:hAnsiTheme="minorHAnsi" w:cstheme="minorHAnsi"/>
                                <w:sz w:val="52"/>
                                <w:szCs w:val="52"/>
                              </w:rPr>
                            </w:pPr>
                          </w:p>
                          <w:p w14:paraId="76E792FC" w14:textId="77777777" w:rsidR="006518AE" w:rsidRPr="00503736" w:rsidRDefault="006518AE" w:rsidP="00DC5076">
                            <w:pPr>
                              <w:pStyle w:val="Tynnimikannessa"/>
                              <w:rPr>
                                <w:rFonts w:asciiTheme="minorHAnsi" w:hAnsiTheme="minorHAnsi" w:cstheme="minorHAnsi"/>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D" id="Text Box 7" o:spid="_x0000_s1027" type="#_x0000_t202" style="position:absolute;margin-left:5.3pt;margin-top:10.95pt;width:483pt;height:3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ntw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ZRoJ20KIHNhp0K0c0t9UZep2C030PbmaEY+iyY6r7O1l+1UjIVUPFlt0oJYeG0QqyC+1N/+zq&#10;hKMtyGb4ICsIQ3dGOqCxVp0tHRQDATp06fHUGZtKCYdxeEnCAEwl2EgSzWPY2Bg0PV7vlTbvmOyQ&#10;XWRYQesdPN3faTO5Hl1sNCEL3rZwTtNWPDsAzOkEgsNVa7NpuG7+SIJkvVgviEeieO2RIM+9m2JF&#10;vLgI57P8Ml+t8vCnjRuStOFVxYQNc1RWSP6scweNT5o4aUvLllcWzqak1XazahXaU1B24b5DQc7c&#10;/OdpuHoBlxeUwogEt1HiFfFi7pGCzLxkHiy8IExukzggCcmL55TuuGD/TgkNGU5m0WxS02+5Be57&#10;zY2mHTcwO1reZXhxcqKp1eBaVK61hvJ2Wp+Vwqb/VApo97HRTrFWpJNczbgZ3dNwcrZq3sjqESSs&#10;JAgMxAhzDxaNVN8xGmCGZFh/21HFMGrfC3gGSUiIHTpuQ2bzCDbq3LI5t1BRAlSGDUbTcmWmQbXr&#10;Fd82EGl6eELewNOpuRP1U1aHBwdzwnE7zDQ7iM73zutp8i5/AQAA//8DAFBLAwQUAAYACAAAACEA&#10;WEIa99wAAAAJAQAADwAAAGRycy9kb3ducmV2LnhtbEyPwU7DMBBE70j8g7VI3KjdChIc4lQIxBVE&#10;gUq9ufE2iYjXUew24e9ZTvQ4O6PZN+V69r044Ri7QAaWCwUCqQ6uo8bA58fLzT2ImCw52wdCAz8Y&#10;YV1dXpS2cGGidzxtUiO4hGJhDbQpDYWUsW7R27gIAxJ7hzB6m1iOjXSjnbjc93KlVCa97Yg/tHbA&#10;pxbr783RG/h6Pey2t+qtefZ3wxRmJclracz11fz4ACLhnP7D8IfP6FAx0z4cyUXRs1YZJw2slhoE&#10;+zrP+LA3kOtcg6xKeb6g+gUAAP//AwBQSwECLQAUAAYACAAAACEAtoM4kv4AAADhAQAAEwAAAAAA&#10;AAAAAAAAAAAAAAAAW0NvbnRlbnRfVHlwZXNdLnhtbFBLAQItABQABgAIAAAAIQA4/SH/1gAAAJQB&#10;AAALAAAAAAAAAAAAAAAAAC8BAABfcmVscy8ucmVsc1BLAQItABQABgAIAAAAIQD/6lMntwIAAMEF&#10;AAAOAAAAAAAAAAAAAAAAAC4CAABkcnMvZTJvRG9jLnhtbFBLAQItABQABgAIAAAAIQBYQhr33AAA&#10;AAkBAAAPAAAAAAAAAAAAAAAAABEFAABkcnMvZG93bnJldi54bWxQSwUGAAAAAAQABADzAAAAGgYA&#10;AAAA&#10;" filled="f" stroked="f">
                <v:textbox>
                  <w:txbxContent>
                    <w:p w14:paraId="1AC751C5" w14:textId="1711C1B4" w:rsidR="00503736" w:rsidRDefault="00503736" w:rsidP="00DC5076">
                      <w:pPr>
                        <w:pStyle w:val="Tynnimikannessa"/>
                        <w:rPr>
                          <w:rFonts w:asciiTheme="minorHAnsi" w:hAnsiTheme="minorHAnsi" w:cstheme="minorHAnsi"/>
                        </w:rPr>
                      </w:pPr>
                      <w:r>
                        <w:rPr>
                          <w:rFonts w:asciiTheme="minorHAnsi" w:hAnsiTheme="minorHAnsi" w:cstheme="minorHAnsi"/>
                        </w:rPr>
                        <w:t>Restonomi (</w:t>
                      </w:r>
                      <w:r w:rsidR="006518AE">
                        <w:rPr>
                          <w:rFonts w:asciiTheme="minorHAnsi" w:hAnsiTheme="minorHAnsi" w:cstheme="minorHAnsi"/>
                        </w:rPr>
                        <w:t>Y</w:t>
                      </w:r>
                      <w:r w:rsidR="000E0586" w:rsidRPr="00DC5076">
                        <w:rPr>
                          <w:rFonts w:asciiTheme="minorHAnsi" w:hAnsiTheme="minorHAnsi" w:cstheme="minorHAnsi"/>
                        </w:rPr>
                        <w:t>amk</w:t>
                      </w:r>
                      <w:r>
                        <w:rPr>
                          <w:rFonts w:asciiTheme="minorHAnsi" w:hAnsiTheme="minorHAnsi" w:cstheme="minorHAnsi"/>
                        </w:rPr>
                        <w:t>)</w:t>
                      </w:r>
                    </w:p>
                    <w:p w14:paraId="5208DDBD" w14:textId="77777777" w:rsidR="00503736" w:rsidRDefault="000E0586" w:rsidP="00DC5076">
                      <w:pPr>
                        <w:pStyle w:val="Tynnimikannessa"/>
                        <w:rPr>
                          <w:rFonts w:asciiTheme="minorHAnsi" w:hAnsiTheme="minorHAnsi" w:cstheme="minorHAnsi"/>
                        </w:rPr>
                      </w:pPr>
                      <w:r w:rsidRPr="00DC5076">
                        <w:rPr>
                          <w:rFonts w:asciiTheme="minorHAnsi" w:hAnsiTheme="minorHAnsi" w:cstheme="minorHAnsi"/>
                        </w:rPr>
                        <w:t>opetussuunnitelma</w:t>
                      </w:r>
                    </w:p>
                    <w:p w14:paraId="5C5FEC0F" w14:textId="6E67CDE6" w:rsidR="00503736" w:rsidRDefault="00503736" w:rsidP="00DC5076">
                      <w:pPr>
                        <w:pStyle w:val="Tynnimikannessa"/>
                        <w:rPr>
                          <w:rFonts w:asciiTheme="minorHAnsi" w:hAnsiTheme="minorHAnsi" w:cstheme="minorHAnsi"/>
                        </w:rPr>
                      </w:pPr>
                    </w:p>
                    <w:p w14:paraId="30020BC0" w14:textId="29818E13" w:rsidR="00503736" w:rsidRPr="00503736" w:rsidRDefault="00503736" w:rsidP="00DC5076">
                      <w:pPr>
                        <w:pStyle w:val="Tynnimikannessa"/>
                        <w:rPr>
                          <w:rFonts w:asciiTheme="minorHAnsi" w:hAnsiTheme="minorHAnsi" w:cstheme="minorHAnsi"/>
                          <w:sz w:val="52"/>
                          <w:szCs w:val="52"/>
                        </w:rPr>
                      </w:pPr>
                      <w:r w:rsidRPr="00503736">
                        <w:rPr>
                          <w:rFonts w:asciiTheme="minorHAnsi" w:hAnsiTheme="minorHAnsi" w:cstheme="minorHAnsi"/>
                          <w:sz w:val="52"/>
                          <w:szCs w:val="52"/>
                        </w:rPr>
                        <w:t>Matkailu- ja</w:t>
                      </w:r>
                      <w:r>
                        <w:rPr>
                          <w:rFonts w:asciiTheme="minorHAnsi" w:hAnsiTheme="minorHAnsi" w:cstheme="minorHAnsi"/>
                          <w:sz w:val="52"/>
                          <w:szCs w:val="52"/>
                        </w:rPr>
                        <w:t xml:space="preserve"> </w:t>
                      </w:r>
                      <w:r w:rsidRPr="00503736">
                        <w:rPr>
                          <w:rFonts w:asciiTheme="minorHAnsi" w:hAnsiTheme="minorHAnsi" w:cstheme="minorHAnsi"/>
                          <w:sz w:val="52"/>
                          <w:szCs w:val="52"/>
                        </w:rPr>
                        <w:t>palveluliiketoiminnan</w:t>
                      </w:r>
                    </w:p>
                    <w:p w14:paraId="752EF752" w14:textId="77777777" w:rsidR="00503736" w:rsidRDefault="00503736" w:rsidP="00DC5076">
                      <w:pPr>
                        <w:pStyle w:val="Tynnimikannessa"/>
                        <w:rPr>
                          <w:rFonts w:asciiTheme="minorHAnsi" w:hAnsiTheme="minorHAnsi" w:cstheme="minorHAnsi"/>
                          <w:sz w:val="52"/>
                          <w:szCs w:val="52"/>
                        </w:rPr>
                      </w:pPr>
                      <w:r w:rsidRPr="00503736">
                        <w:rPr>
                          <w:rFonts w:asciiTheme="minorHAnsi" w:hAnsiTheme="minorHAnsi" w:cstheme="minorHAnsi"/>
                          <w:sz w:val="52"/>
                          <w:szCs w:val="52"/>
                        </w:rPr>
                        <w:t>koulutusohjelma</w:t>
                      </w:r>
                      <w:r>
                        <w:rPr>
                          <w:rFonts w:asciiTheme="minorHAnsi" w:hAnsiTheme="minorHAnsi" w:cstheme="minorHAnsi"/>
                          <w:sz w:val="52"/>
                          <w:szCs w:val="52"/>
                        </w:rPr>
                        <w:t xml:space="preserve"> </w:t>
                      </w:r>
                    </w:p>
                    <w:p w14:paraId="3B3F48DF" w14:textId="25D2FAE1" w:rsidR="00503736" w:rsidRDefault="00503736" w:rsidP="00DC5076">
                      <w:pPr>
                        <w:pStyle w:val="Tynnimikannessa"/>
                        <w:rPr>
                          <w:rFonts w:asciiTheme="minorHAnsi" w:hAnsiTheme="minorHAnsi" w:cstheme="minorHAnsi"/>
                          <w:sz w:val="52"/>
                          <w:szCs w:val="52"/>
                        </w:rPr>
                      </w:pPr>
                      <w:r>
                        <w:rPr>
                          <w:rFonts w:asciiTheme="minorHAnsi" w:hAnsiTheme="minorHAnsi" w:cstheme="minorHAnsi"/>
                          <w:sz w:val="52"/>
                          <w:szCs w:val="52"/>
                        </w:rPr>
                        <w:t>2017</w:t>
                      </w:r>
                    </w:p>
                    <w:p w14:paraId="2CFEC2BC" w14:textId="77777777" w:rsidR="006518AE" w:rsidRDefault="006518AE" w:rsidP="00DC5076">
                      <w:pPr>
                        <w:pStyle w:val="Tynnimikannessa"/>
                        <w:rPr>
                          <w:rFonts w:asciiTheme="minorHAnsi" w:hAnsiTheme="minorHAnsi" w:cstheme="minorHAnsi"/>
                          <w:sz w:val="52"/>
                          <w:szCs w:val="52"/>
                        </w:rPr>
                      </w:pPr>
                    </w:p>
                    <w:p w14:paraId="0E553BE6" w14:textId="77777777" w:rsidR="006518AE" w:rsidRDefault="006518AE" w:rsidP="00DC5076">
                      <w:pPr>
                        <w:pStyle w:val="Tynnimikannessa"/>
                        <w:rPr>
                          <w:rFonts w:asciiTheme="minorHAnsi" w:hAnsiTheme="minorHAnsi" w:cstheme="minorHAnsi"/>
                          <w:sz w:val="52"/>
                          <w:szCs w:val="52"/>
                        </w:rPr>
                      </w:pPr>
                    </w:p>
                    <w:p w14:paraId="76E792FC" w14:textId="77777777" w:rsidR="006518AE" w:rsidRPr="00503736" w:rsidRDefault="006518AE" w:rsidP="00DC5076">
                      <w:pPr>
                        <w:pStyle w:val="Tynnimikannessa"/>
                        <w:rPr>
                          <w:rFonts w:asciiTheme="minorHAnsi" w:hAnsiTheme="minorHAnsi" w:cstheme="minorHAnsi"/>
                          <w:sz w:val="52"/>
                          <w:szCs w:val="52"/>
                        </w:rPr>
                      </w:pPr>
                    </w:p>
                  </w:txbxContent>
                </v:textbox>
              </v:shape>
            </w:pict>
          </mc:Fallback>
        </mc:AlternateContent>
      </w:r>
    </w:p>
    <w:p w14:paraId="776178CF" w14:textId="5E310351" w:rsidR="00331CB5" w:rsidRDefault="00331CB5" w:rsidP="00331CB5">
      <w:pPr>
        <w:tabs>
          <w:tab w:val="left" w:pos="0"/>
          <w:tab w:val="left" w:pos="1276"/>
          <w:tab w:val="left" w:pos="1304"/>
          <w:tab w:val="left" w:pos="2608"/>
          <w:tab w:val="left" w:pos="3912"/>
          <w:tab w:val="left" w:pos="5216"/>
        </w:tabs>
      </w:pPr>
    </w:p>
    <w:p w14:paraId="776178D0" w14:textId="77777777" w:rsidR="00331CB5" w:rsidRDefault="00331CB5" w:rsidP="00331CB5">
      <w:pPr>
        <w:tabs>
          <w:tab w:val="left" w:pos="0"/>
          <w:tab w:val="left" w:pos="1276"/>
          <w:tab w:val="left" w:pos="1304"/>
          <w:tab w:val="left" w:pos="2608"/>
          <w:tab w:val="left" w:pos="3912"/>
          <w:tab w:val="left" w:pos="5216"/>
        </w:tabs>
      </w:pPr>
    </w:p>
    <w:p w14:paraId="776178D1" w14:textId="77777777" w:rsidR="00331CB5" w:rsidRDefault="00331CB5" w:rsidP="00331CB5">
      <w:pPr>
        <w:tabs>
          <w:tab w:val="left" w:pos="0"/>
          <w:tab w:val="left" w:pos="1276"/>
          <w:tab w:val="left" w:pos="1304"/>
          <w:tab w:val="left" w:pos="2608"/>
          <w:tab w:val="left" w:pos="3912"/>
          <w:tab w:val="left" w:pos="5216"/>
        </w:tabs>
      </w:pPr>
    </w:p>
    <w:p w14:paraId="776178D2" w14:textId="77777777" w:rsidR="00331CB5" w:rsidRDefault="00331CB5" w:rsidP="00331CB5">
      <w:pPr>
        <w:tabs>
          <w:tab w:val="left" w:pos="0"/>
          <w:tab w:val="left" w:pos="1276"/>
          <w:tab w:val="left" w:pos="1304"/>
          <w:tab w:val="left" w:pos="2608"/>
          <w:tab w:val="left" w:pos="3912"/>
          <w:tab w:val="left" w:pos="5216"/>
        </w:tabs>
      </w:pPr>
    </w:p>
    <w:p w14:paraId="776178D3" w14:textId="77777777" w:rsidR="00331CB5" w:rsidRDefault="00331CB5" w:rsidP="00331CB5">
      <w:pPr>
        <w:tabs>
          <w:tab w:val="left" w:pos="0"/>
          <w:tab w:val="left" w:pos="1276"/>
          <w:tab w:val="left" w:pos="1304"/>
          <w:tab w:val="left" w:pos="2608"/>
          <w:tab w:val="left" w:pos="3912"/>
          <w:tab w:val="left" w:pos="5216"/>
        </w:tabs>
      </w:pPr>
    </w:p>
    <w:p w14:paraId="776178D4" w14:textId="77777777" w:rsidR="00331CB5" w:rsidRDefault="00331CB5" w:rsidP="00331CB5">
      <w:pPr>
        <w:tabs>
          <w:tab w:val="left" w:pos="0"/>
          <w:tab w:val="left" w:pos="1276"/>
          <w:tab w:val="left" w:pos="1304"/>
          <w:tab w:val="left" w:pos="2608"/>
          <w:tab w:val="left" w:pos="3912"/>
          <w:tab w:val="left" w:pos="5216"/>
        </w:tabs>
      </w:pPr>
    </w:p>
    <w:p w14:paraId="776178D5" w14:textId="77777777" w:rsidR="00331CB5" w:rsidRDefault="00331CB5" w:rsidP="00331CB5">
      <w:pPr>
        <w:tabs>
          <w:tab w:val="left" w:pos="0"/>
          <w:tab w:val="left" w:pos="1276"/>
          <w:tab w:val="left" w:pos="1304"/>
          <w:tab w:val="left" w:pos="2608"/>
          <w:tab w:val="left" w:pos="3912"/>
          <w:tab w:val="left" w:pos="5216"/>
        </w:tabs>
      </w:pPr>
    </w:p>
    <w:p w14:paraId="776178D6" w14:textId="77777777" w:rsidR="00331CB5" w:rsidRDefault="00331CB5" w:rsidP="00331CB5">
      <w:pPr>
        <w:tabs>
          <w:tab w:val="left" w:pos="0"/>
          <w:tab w:val="left" w:pos="1276"/>
          <w:tab w:val="left" w:pos="1304"/>
          <w:tab w:val="left" w:pos="2608"/>
          <w:tab w:val="left" w:pos="3912"/>
          <w:tab w:val="left" w:pos="5216"/>
        </w:tabs>
      </w:pPr>
    </w:p>
    <w:p w14:paraId="776178D7" w14:textId="1E6632E6" w:rsidR="00331CB5" w:rsidRDefault="00331CB5" w:rsidP="00331CB5">
      <w:pPr>
        <w:tabs>
          <w:tab w:val="left" w:pos="0"/>
          <w:tab w:val="left" w:pos="1276"/>
          <w:tab w:val="left" w:pos="1304"/>
          <w:tab w:val="left" w:pos="2608"/>
          <w:tab w:val="left" w:pos="3912"/>
          <w:tab w:val="left" w:pos="5216"/>
        </w:tabs>
      </w:pPr>
    </w:p>
    <w:p w14:paraId="776178D8" w14:textId="0B4BC00D" w:rsidR="00331CB5" w:rsidRDefault="00331CB5" w:rsidP="00331CB5">
      <w:pPr>
        <w:tabs>
          <w:tab w:val="left" w:pos="0"/>
          <w:tab w:val="left" w:pos="1276"/>
          <w:tab w:val="left" w:pos="1304"/>
          <w:tab w:val="left" w:pos="2608"/>
          <w:tab w:val="left" w:pos="3912"/>
          <w:tab w:val="left" w:pos="5216"/>
        </w:tabs>
      </w:pPr>
    </w:p>
    <w:p w14:paraId="776178D9" w14:textId="7400A1DF" w:rsidR="00331CB5" w:rsidRDefault="00331CB5" w:rsidP="00331CB5">
      <w:pPr>
        <w:tabs>
          <w:tab w:val="left" w:pos="0"/>
          <w:tab w:val="left" w:pos="1276"/>
          <w:tab w:val="left" w:pos="1304"/>
          <w:tab w:val="left" w:pos="2608"/>
          <w:tab w:val="left" w:pos="3912"/>
          <w:tab w:val="left" w:pos="5216"/>
        </w:tabs>
      </w:pPr>
    </w:p>
    <w:p w14:paraId="776178DA" w14:textId="77777777" w:rsidR="00331CB5" w:rsidRDefault="00331CB5" w:rsidP="00331CB5">
      <w:pPr>
        <w:tabs>
          <w:tab w:val="left" w:pos="0"/>
          <w:tab w:val="left" w:pos="1276"/>
          <w:tab w:val="left" w:pos="1304"/>
          <w:tab w:val="left" w:pos="2608"/>
          <w:tab w:val="left" w:pos="3912"/>
          <w:tab w:val="left" w:pos="5216"/>
        </w:tabs>
      </w:pPr>
    </w:p>
    <w:p w14:paraId="776178DB" w14:textId="3B99DCE9" w:rsidR="00331CB5" w:rsidRDefault="00331CB5" w:rsidP="00331CB5">
      <w:pPr>
        <w:tabs>
          <w:tab w:val="left" w:pos="0"/>
          <w:tab w:val="left" w:pos="1276"/>
          <w:tab w:val="left" w:pos="1304"/>
          <w:tab w:val="left" w:pos="2608"/>
          <w:tab w:val="left" w:pos="3912"/>
          <w:tab w:val="left" w:pos="5216"/>
        </w:tabs>
      </w:pPr>
    </w:p>
    <w:p w14:paraId="776178DC" w14:textId="5E7F66E9" w:rsidR="00331CB5" w:rsidRDefault="00503736"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60288" behindDoc="0" locked="0" layoutInCell="1" allowOverlap="1" wp14:anchorId="776179AF" wp14:editId="48536197">
                <wp:simplePos x="0" y="0"/>
                <wp:positionH relativeFrom="column">
                  <wp:posOffset>168910</wp:posOffset>
                </wp:positionH>
                <wp:positionV relativeFrom="paragraph">
                  <wp:posOffset>226060</wp:posOffset>
                </wp:positionV>
                <wp:extent cx="5441315" cy="202565"/>
                <wp:effectExtent l="0" t="0" r="0" b="698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31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0" w14:textId="3F0EDF70" w:rsidR="000E0586" w:rsidRDefault="000E0586" w:rsidP="00331CB5">
                            <w:r>
                              <w:t xml:space="preserve"> </w:t>
                            </w:r>
                          </w:p>
                          <w:p w14:paraId="776179D1" w14:textId="23E8847A" w:rsidR="000E0586" w:rsidRPr="0065276A" w:rsidRDefault="00503736" w:rsidP="00331CB5">
                            <w:r>
                              <w:t xml:space="preserve"> </w:t>
                            </w:r>
                          </w:p>
                          <w:p w14:paraId="7D9000C3" w14:textId="7B11FE76" w:rsidR="00503736" w:rsidRDefault="00503736">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F" id="Text Box 9" o:spid="_x0000_s1028" type="#_x0000_t202" style="position:absolute;margin-left:13.3pt;margin-top:17.8pt;width:428.45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fauA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NKbHWGXqfgdN+DmxnhGLrsmOr+TpZfNRJy1VCxZTdKyaFhtILsQnvTP7s6&#10;4WgLshk+yArC0J2RDmisVWdLB8VAgA5dejx1xqZSwmFMSHgZxhiVYIuCKJ7FLgRNj7d7pc07Jjtk&#10;FxlW0HmHTvd32thsaHp0scGELHjbuu634tkBOE4nEBuuWpvNwjXzRxIk68V6QTwSzdYeCfLcuylW&#10;xJsV4TzOL/PVKg9/2rghSRteVUzYMEdhheTPGneQ+CSJk7S0bHll4WxKWm03q1ahPQVhF+47FOTM&#10;zX+ehisCcHlBKYxIcBslXjFbzD1SkNhL5sHCC8LkNpkFJCF58ZzSHRfs3ymhIcNJHMWTmH7LLXDf&#10;a2407biB0dHyLsOLkxNNrQTXonKtNZS30/qsFDb9p1JAu4+NdoK1Gp3UasbN6F5GZKNbMW9k9QgK&#10;VhIEBjKFsQeLRqrvGA0wQjKsv+2oYhi17wW8giQkxM4ctyHxPIKNOrdszi1UlACVYYPRtFyZaU7t&#10;esW3DUSa3p2QN/Byau5E/ZTV4b3BmHDcDiPNzqHzvfN6GrzLXwAAAP//AwBQSwMEFAAGAAgAAAAh&#10;AJ5FHn7dAAAACAEAAA8AAABkcnMvZG93bnJldi54bWxMj8FOwzAQRO9I/IO1SNyoQ0vSELKpEIgr&#10;iEKRuLnxNomI11HsNuHvWU5wGq1mNPO23MyuVycaQ+cZ4XqRgCKuve24QXh/e7rKQYVo2JreMyF8&#10;U4BNdX5WmsL6iV/ptI2NkhIOhUFoYxwKrUPdkjNh4Qdi8Q5+dCbKOTbajmaSctfrZZJk2pmOZaE1&#10;Az20VH9tjw5h93z4/LhJXppHlw6TnxPN7lYjXl7M93egIs3xLwy/+IIOlTDt/ZFtUD3CMsskibBK&#10;RcXP81UKao+QrVPQVan/P1D9AAAA//8DAFBLAQItABQABgAIAAAAIQC2gziS/gAAAOEBAAATAAAA&#10;AAAAAAAAAAAAAAAAAABbQ29udGVudF9UeXBlc10ueG1sUEsBAi0AFAAGAAgAAAAhADj9If/WAAAA&#10;lAEAAAsAAAAAAAAAAAAAAAAALwEAAF9yZWxzLy5yZWxzUEsBAi0AFAAGAAgAAAAhAGtop9q4AgAA&#10;wAUAAA4AAAAAAAAAAAAAAAAALgIAAGRycy9lMm9Eb2MueG1sUEsBAi0AFAAGAAgAAAAhAJ5FHn7d&#10;AAAACAEAAA8AAAAAAAAAAAAAAAAAEgUAAGRycy9kb3ducmV2LnhtbFBLBQYAAAAABAAEAPMAAAAc&#10;BgAAAAA=&#10;" filled="f" stroked="f">
                <v:textbox>
                  <w:txbxContent>
                    <w:p w14:paraId="776179D0" w14:textId="3F0EDF70" w:rsidR="000E0586" w:rsidRDefault="000E0586" w:rsidP="00331CB5">
                      <w:r>
                        <w:t xml:space="preserve"> </w:t>
                      </w:r>
                    </w:p>
                    <w:p w14:paraId="776179D1" w14:textId="23E8847A" w:rsidR="000E0586" w:rsidRPr="0065276A" w:rsidRDefault="00503736" w:rsidP="00331CB5">
                      <w:r>
                        <w:t xml:space="preserve"> </w:t>
                      </w:r>
                    </w:p>
                    <w:p w14:paraId="7D9000C3" w14:textId="7B11FE76" w:rsidR="00503736" w:rsidRDefault="00503736">
                      <w:r>
                        <w:t xml:space="preserve">   </w:t>
                      </w:r>
                    </w:p>
                  </w:txbxContent>
                </v:textbox>
              </v:shape>
            </w:pict>
          </mc:Fallback>
        </mc:AlternateContent>
      </w:r>
    </w:p>
    <w:p w14:paraId="776178DD" w14:textId="4F572DA8" w:rsidR="00331CB5" w:rsidRDefault="00331CB5" w:rsidP="00331CB5">
      <w:pPr>
        <w:tabs>
          <w:tab w:val="left" w:pos="0"/>
          <w:tab w:val="left" w:pos="1276"/>
          <w:tab w:val="left" w:pos="1304"/>
          <w:tab w:val="left" w:pos="2608"/>
          <w:tab w:val="left" w:pos="3912"/>
          <w:tab w:val="left" w:pos="5216"/>
        </w:tabs>
      </w:pPr>
    </w:p>
    <w:p w14:paraId="776178DE" w14:textId="77777777" w:rsidR="00331CB5" w:rsidRDefault="00331CB5" w:rsidP="00331CB5">
      <w:pPr>
        <w:tabs>
          <w:tab w:val="left" w:pos="0"/>
          <w:tab w:val="left" w:pos="1276"/>
          <w:tab w:val="left" w:pos="1304"/>
          <w:tab w:val="left" w:pos="2608"/>
          <w:tab w:val="left" w:pos="3912"/>
          <w:tab w:val="left" w:pos="5216"/>
        </w:tabs>
      </w:pPr>
    </w:p>
    <w:p w14:paraId="776178D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6192" behindDoc="0" locked="0" layoutInCell="1" allowOverlap="1" wp14:anchorId="776179B1" wp14:editId="6C319E1E">
                <wp:simplePos x="0" y="0"/>
                <wp:positionH relativeFrom="column">
                  <wp:posOffset>168910</wp:posOffset>
                </wp:positionH>
                <wp:positionV relativeFrom="paragraph">
                  <wp:posOffset>11429</wp:posOffset>
                </wp:positionV>
                <wp:extent cx="5223510" cy="795867"/>
                <wp:effectExtent l="0" t="0" r="0" b="444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795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2" w14:textId="0078F0F9" w:rsidR="000E0586" w:rsidRDefault="000E0586" w:rsidP="00331CB5">
                            <w:r w:rsidRPr="00947A4D">
                              <w:rPr>
                                <w:spacing w:val="40"/>
                              </w:rPr>
                              <w:t>TEKIJÄ:</w:t>
                            </w:r>
                            <w:r>
                              <w:t xml:space="preserve"> </w:t>
                            </w:r>
                            <w:r w:rsidR="00503736">
                              <w:t>Hilkka Lassila</w:t>
                            </w:r>
                          </w:p>
                          <w:p w14:paraId="468BC807" w14:textId="7CEFE079" w:rsidR="00503736" w:rsidRDefault="00503736" w:rsidP="00331CB5">
                            <w:r>
                              <w:t>30.11.2016</w:t>
                            </w:r>
                          </w:p>
                          <w:p w14:paraId="776179D3" w14:textId="77777777" w:rsidR="000E0586"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B1" id="Text Box 8" o:spid="_x0000_s1029" type="#_x0000_t202" style="position:absolute;margin-left:13.3pt;margin-top:.9pt;width:411.3pt;height:6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6HU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YqszDjoDp/sB3MwejqHLjqke7mT1VSMhly0VG3ajlBxbRmvILrQ3/bOr&#10;E462IOvxg6whDN0a6YD2jept6aAYCNChS4+nzthUKjiMo+gyDsFUgW2exsls7kLQ7Hh7UNq8Y7JH&#10;dpFjBZ136HR3p43NhmZHFxtMyJJ3net+J54dgON0ArHhqrXZLFwzf6RBukpWCfFINFt5JCgK76Zc&#10;Em9WhvO4uCyWyyL8aeOGJGt5XTNhwxyFFZI/a9xB4pMkTtLSsuO1hbMpabVZLzuFdhSEXbrvUJAz&#10;N/95Gq4IwOUFpTAiwW2UeuUsmXukJLGXzoPEC8L0Np0FJCVF+ZzSHRfs3ymhMcdpHMWTmH7LLXDf&#10;a24067mB0dHxPsfJyYlmVoIrUbvWGsq7aX1WCpv+Uymg3cdGO8FajU5qNfv13r2MSxvdinkt60dQ&#10;sJIgMNAijD1YtFJ9x2iEEZJj/W1LFcOoey/gFaQhIXbmuA2J5xFs1LllfW6hogKoHBuMpuXSTHNq&#10;Oyi+aSHS9O6EvIGX03An6qesDu8NxoTjdhhpdg6d753X0+Bd/AIAAP//AwBQSwMEFAAGAAgAAAAh&#10;ABkpxKvcAAAACAEAAA8AAABkcnMvZG93bnJldi54bWxMj81OwzAQhO9IvIO1SNzoulEJbYhTIRBX&#10;EOVH4ubG2yQiXkex24S3ZznBcXZGs9+U29n36kRj7AIbWC40KOI6uI4bA2+vj1drUDFZdrYPTAa+&#10;KcK2Oj8rbeHCxC902qVGSQnHwhpoUxoKxFi35G1chIFYvEMYvU0ixwbdaCcp9z1mWufobcfyobUD&#10;3bdUf+2O3sD70+HzY6Wfmwd/PUxh1sh+g8ZcXsx3t6ASzekvDL/4gg6VMO3DkV1UvYEszyUpdxkg&#10;9nq1yUDtRWc3S8CqxP8Dqh8AAAD//wMAUEsBAi0AFAAGAAgAAAAhALaDOJL+AAAA4QEAABMAAAAA&#10;AAAAAAAAAAAAAAAAAFtDb250ZW50X1R5cGVzXS54bWxQSwECLQAUAAYACAAAACEAOP0h/9YAAACU&#10;AQAACwAAAAAAAAAAAAAAAAAvAQAAX3JlbHMvLnJlbHNQSwECLQAUAAYACAAAACEAMOOh1LgCAADA&#10;BQAADgAAAAAAAAAAAAAAAAAuAgAAZHJzL2Uyb0RvYy54bWxQSwECLQAUAAYACAAAACEAGSnEq9wA&#10;AAAIAQAADwAAAAAAAAAAAAAAAAASBQAAZHJzL2Rvd25yZXYueG1sUEsFBgAAAAAEAAQA8wAAABsG&#10;AAAAAA==&#10;" filled="f" stroked="f">
                <v:textbox>
                  <w:txbxContent>
                    <w:p w14:paraId="776179D2" w14:textId="0078F0F9" w:rsidR="000E0586" w:rsidRDefault="000E0586" w:rsidP="00331CB5">
                      <w:r w:rsidRPr="00947A4D">
                        <w:rPr>
                          <w:spacing w:val="40"/>
                        </w:rPr>
                        <w:t>TEKIJÄ:</w:t>
                      </w:r>
                      <w:r>
                        <w:t xml:space="preserve"> </w:t>
                      </w:r>
                      <w:r w:rsidR="00503736">
                        <w:t>Hilkka Lassila</w:t>
                      </w:r>
                    </w:p>
                    <w:p w14:paraId="468BC807" w14:textId="7CEFE079" w:rsidR="00503736" w:rsidRDefault="00503736" w:rsidP="00331CB5">
                      <w:r>
                        <w:t>30.11.2016</w:t>
                      </w:r>
                    </w:p>
                    <w:p w14:paraId="776179D3" w14:textId="77777777" w:rsidR="000E0586" w:rsidRDefault="000E0586" w:rsidP="00331CB5"/>
                  </w:txbxContent>
                </v:textbox>
              </v:shape>
            </w:pict>
          </mc:Fallback>
        </mc:AlternateContent>
      </w:r>
    </w:p>
    <w:p w14:paraId="776178E0" w14:textId="77777777" w:rsidR="00331CB5" w:rsidRDefault="00331CB5" w:rsidP="00331CB5">
      <w:pPr>
        <w:tabs>
          <w:tab w:val="left" w:pos="0"/>
          <w:tab w:val="left" w:pos="1276"/>
          <w:tab w:val="left" w:pos="1304"/>
          <w:tab w:val="left" w:pos="2608"/>
          <w:tab w:val="left" w:pos="3912"/>
          <w:tab w:val="left" w:pos="5216"/>
        </w:tabs>
      </w:pPr>
    </w:p>
    <w:p w14:paraId="776178E1" w14:textId="77777777" w:rsidR="00ED66E6" w:rsidRDefault="00ED66E6">
      <w:pPr>
        <w:spacing w:line="240" w:lineRule="auto"/>
      </w:pPr>
      <w:r>
        <w:br w:type="page"/>
      </w:r>
    </w:p>
    <w:p w14:paraId="189043AF" w14:textId="545E8F50" w:rsidR="00AF3EEB" w:rsidRPr="005269A0" w:rsidRDefault="00AF3EEB" w:rsidP="000D75B5">
      <w:pPr>
        <w:pStyle w:val="Heading1"/>
        <w:numPr>
          <w:ilvl w:val="0"/>
          <w:numId w:val="0"/>
        </w:numPr>
        <w:ind w:left="284"/>
      </w:pPr>
    </w:p>
    <w:p w14:paraId="776178F7" w14:textId="50C01CD8" w:rsidR="00F74550" w:rsidRPr="00C664B2" w:rsidRDefault="00C664B2" w:rsidP="00C664B2">
      <w:pPr>
        <w:pStyle w:val="Heading2"/>
      </w:pPr>
      <w:bookmarkStart w:id="1" w:name="_Toc380588254"/>
      <w:bookmarkStart w:id="2" w:name="_Toc416962684"/>
      <w:r w:rsidRPr="00C664B2">
        <w:t xml:space="preserve">1.1 </w:t>
      </w:r>
      <w:r w:rsidR="00F74550" w:rsidRPr="00C664B2">
        <w:t>Koulutuksen lähtökohdat</w:t>
      </w:r>
      <w:bookmarkEnd w:id="1"/>
      <w:bookmarkEnd w:id="2"/>
      <w:r w:rsidR="00F74550" w:rsidRPr="00C664B2">
        <w:t xml:space="preserve"> </w:t>
      </w:r>
    </w:p>
    <w:p w14:paraId="776178F8" w14:textId="77777777" w:rsidR="00331CB5" w:rsidRPr="00E4569B" w:rsidRDefault="00331CB5" w:rsidP="00662EC2">
      <w:pPr>
        <w:pStyle w:val="Heading2"/>
        <w:numPr>
          <w:ilvl w:val="0"/>
          <w:numId w:val="0"/>
        </w:numPr>
        <w:ind w:left="567"/>
      </w:pPr>
    </w:p>
    <w:p w14:paraId="63F10F6D" w14:textId="21B842B2" w:rsidR="002208BA" w:rsidRDefault="00AF3EEB" w:rsidP="00C664B2">
      <w:r w:rsidRPr="00096791">
        <w:t>Matkailu- ravitsemisalan</w:t>
      </w:r>
      <w:r w:rsidR="00FF7703" w:rsidRPr="00096791">
        <w:t xml:space="preserve"> ylempi ammattikorkeakoulututkinto (YAMK) on laajuudeltaan 90 op, </w:t>
      </w:r>
      <w:r w:rsidR="00662EC2" w:rsidRPr="00096791">
        <w:t>t</w:t>
      </w:r>
      <w:r w:rsidR="00F74550" w:rsidRPr="00096791">
        <w:t xml:space="preserve">utkintonimike on </w:t>
      </w:r>
      <w:r w:rsidRPr="00096791">
        <w:t>Restonomi</w:t>
      </w:r>
      <w:r w:rsidR="00F74550" w:rsidRPr="00096791">
        <w:t xml:space="preserve"> (ylempi</w:t>
      </w:r>
      <w:r w:rsidR="00DC5076" w:rsidRPr="00096791">
        <w:t xml:space="preserve"> AMK</w:t>
      </w:r>
      <w:r w:rsidR="00F74550" w:rsidRPr="00096791">
        <w:t xml:space="preserve">). Tutkinto tuottaa työelämän edellyttämää laajaa ja syvällistä tietoa </w:t>
      </w:r>
      <w:r w:rsidRPr="00096791">
        <w:t xml:space="preserve">matkailu- ja ravitsemisalan </w:t>
      </w:r>
      <w:proofErr w:type="gramStart"/>
      <w:r w:rsidRPr="00096791">
        <w:t xml:space="preserve">palveluliiketoiminnasta </w:t>
      </w:r>
      <w:r w:rsidR="00F74550" w:rsidRPr="00096791">
        <w:t xml:space="preserve"> ja</w:t>
      </w:r>
      <w:proofErr w:type="gramEnd"/>
      <w:r w:rsidR="00F74550" w:rsidRPr="00096791">
        <w:t xml:space="preserve"> antaa tarvittavat teoreettiset tiedot alan vaativissa ja johtamistehtävissä toimimista varten. Ylempi ammattikorkeakoulututkinto antaa saman kelpoisuuden julkiseen virkaan kuin yliopistoissa ja muissa tiedekorkeakouluissa suoritettu ylempi korkeakoulututkinto. </w:t>
      </w:r>
      <w:r w:rsidRPr="002208BA">
        <w:t xml:space="preserve">Restonomi </w:t>
      </w:r>
      <w:r w:rsidR="00F74550" w:rsidRPr="002208BA">
        <w:t xml:space="preserve">(ylempi </w:t>
      </w:r>
      <w:r w:rsidR="00096791" w:rsidRPr="002208BA">
        <w:t>AMK</w:t>
      </w:r>
      <w:r w:rsidR="00F74550" w:rsidRPr="002208BA">
        <w:t>) on englanniksi Master of</w:t>
      </w:r>
      <w:r w:rsidRPr="002208BA">
        <w:t xml:space="preserve"> </w:t>
      </w:r>
      <w:proofErr w:type="spellStart"/>
      <w:r w:rsidR="00096791" w:rsidRPr="002208BA">
        <w:t>Hospitality</w:t>
      </w:r>
      <w:proofErr w:type="spellEnd"/>
      <w:r w:rsidR="00096791" w:rsidRPr="002208BA">
        <w:t xml:space="preserve"> </w:t>
      </w:r>
      <w:proofErr w:type="gramStart"/>
      <w:r w:rsidR="00096791" w:rsidRPr="002208BA">
        <w:t>Management</w:t>
      </w:r>
      <w:r w:rsidRPr="002208BA">
        <w:t xml:space="preserve"> </w:t>
      </w:r>
      <w:r w:rsidR="00F74550" w:rsidRPr="002208BA">
        <w:t xml:space="preserve"> </w:t>
      </w:r>
      <w:r w:rsidR="005269A0" w:rsidRPr="00096791">
        <w:t>(</w:t>
      </w:r>
      <w:proofErr w:type="gramEnd"/>
      <w:r w:rsidR="008815D4">
        <w:fldChar w:fldCharType="begin"/>
      </w:r>
      <w:r w:rsidR="008815D4">
        <w:instrText xml:space="preserve"> HYPERLINK "http://www.finlex.fi/fi/laki/ajantasa/2003/20030352" </w:instrText>
      </w:r>
      <w:r w:rsidR="008815D4">
        <w:fldChar w:fldCharType="separate"/>
      </w:r>
      <w:r w:rsidR="00F74550" w:rsidRPr="00096791">
        <w:t xml:space="preserve">Amk-asetus </w:t>
      </w:r>
      <w:r w:rsidR="00234685" w:rsidRPr="00096791">
        <w:t>1129/20</w:t>
      </w:r>
      <w:r w:rsidR="008815D4">
        <w:fldChar w:fldCharType="end"/>
      </w:r>
      <w:r w:rsidR="00234685" w:rsidRPr="00096791">
        <w:t>14</w:t>
      </w:r>
      <w:r w:rsidR="005269A0" w:rsidRPr="00096791">
        <w:t xml:space="preserve">). </w:t>
      </w:r>
      <w:r w:rsidR="002208BA">
        <w:t xml:space="preserve"> Opintojen kesto on noin 2-3 vuotta ja se on mahdollista suorittaa työn ohessa.</w:t>
      </w:r>
      <w:r w:rsidR="008F2168" w:rsidRPr="008F2168">
        <w:t xml:space="preserve"> </w:t>
      </w:r>
      <w:r w:rsidR="008F2168">
        <w:t xml:space="preserve"> Opiskelu on monimuotoista sisältäen </w:t>
      </w:r>
      <w:proofErr w:type="spellStart"/>
      <w:r w:rsidR="008F2168">
        <w:t>lähi</w:t>
      </w:r>
      <w:proofErr w:type="spellEnd"/>
      <w:r w:rsidR="008F2168">
        <w:t>-</w:t>
      </w:r>
      <w:r w:rsidR="00FA0A5A">
        <w:t xml:space="preserve"> </w:t>
      </w:r>
      <w:r w:rsidR="008F2168">
        <w:t>ja etäopetusjaksoja ja hyödyntäen verkko-opiskelun tarjoamia mahdollisuuksia.</w:t>
      </w:r>
    </w:p>
    <w:p w14:paraId="36571F10" w14:textId="635A9B39" w:rsidR="008F2168" w:rsidRPr="00096791" w:rsidRDefault="002208BA" w:rsidP="00C664B2">
      <w:r>
        <w:br/>
        <w:t>Opintojen tavoitteena on antaa monipuoliset valmiudet toimia menestyksellisesti erilaisissa matkailu- ja ravitsemisalan palveluliiketoiminnan asiantuntija- ja esimiestehtävissä.</w:t>
      </w:r>
      <w:r w:rsidR="008F2168">
        <w:t xml:space="preserve">  </w:t>
      </w:r>
      <w:r>
        <w:t xml:space="preserve">Opinnoissa </w:t>
      </w:r>
      <w:proofErr w:type="gramStart"/>
      <w:r>
        <w:t xml:space="preserve">painottuvat </w:t>
      </w:r>
      <w:r w:rsidR="000D75B5">
        <w:t xml:space="preserve"> </w:t>
      </w:r>
      <w:r w:rsidR="008F2168">
        <w:t>j</w:t>
      </w:r>
      <w:r>
        <w:t>ohtami</w:t>
      </w:r>
      <w:r w:rsidR="008F2168">
        <w:t>nen</w:t>
      </w:r>
      <w:proofErr w:type="gramEnd"/>
      <w:r w:rsidR="008F2168">
        <w:t>, palvelu</w:t>
      </w:r>
      <w:r>
        <w:t>liiketoiminnan</w:t>
      </w:r>
      <w:r w:rsidR="008F2168">
        <w:t xml:space="preserve"> ja myynnin </w:t>
      </w:r>
      <w:r>
        <w:t>kehittämi</w:t>
      </w:r>
      <w:r w:rsidR="008F2168">
        <w:t xml:space="preserve">nen sekä verkostoituminen. </w:t>
      </w:r>
      <w:r w:rsidR="000D75B5">
        <w:t xml:space="preserve"> Kuluttajalähtöisyys, vastuullisuus ja </w:t>
      </w:r>
      <w:proofErr w:type="spellStart"/>
      <w:r w:rsidR="000D75B5">
        <w:t>monikulttuuristuminen</w:t>
      </w:r>
      <w:proofErr w:type="spellEnd"/>
      <w:r w:rsidR="000D75B5">
        <w:t xml:space="preserve"> </w:t>
      </w:r>
      <w:r w:rsidR="005C7DA2">
        <w:t xml:space="preserve">ovat </w:t>
      </w:r>
      <w:r w:rsidR="000D75B5">
        <w:t>osa opintojen sisältöjä.</w:t>
      </w:r>
      <w:r w:rsidR="005C7DA2">
        <w:t xml:space="preserve"> </w:t>
      </w:r>
      <w:r>
        <w:t>Opiskelija saa valmiuksia oman alan tutkitun tiedon hankkimiseen, käsittelyyn ja soveltamiseen omassa työssään ja sen kehittämisessä.</w:t>
      </w:r>
      <w:r w:rsidR="008F2168">
        <w:t xml:space="preserve"> </w:t>
      </w:r>
      <w:r>
        <w:t xml:space="preserve"> </w:t>
      </w: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96791" w:rsidRPr="00096791" w14:paraId="2C892F39" w14:textId="77777777" w:rsidTr="00096791">
        <w:trPr>
          <w:tblCellSpacing w:w="15" w:type="dxa"/>
        </w:trPr>
        <w:tc>
          <w:tcPr>
            <w:tcW w:w="0" w:type="auto"/>
            <w:vAlign w:val="center"/>
          </w:tcPr>
          <w:p w14:paraId="20234931" w14:textId="66CD79EF" w:rsidR="00096791" w:rsidRPr="00096791" w:rsidRDefault="00096791" w:rsidP="00096791">
            <w:pPr>
              <w:spacing w:line="240" w:lineRule="auto"/>
              <w:rPr>
                <w:rFonts w:ascii="Times New Roman" w:eastAsia="Times New Roman" w:hAnsi="Times New Roman" w:cs="Times New Roman"/>
                <w:sz w:val="24"/>
                <w:szCs w:val="24"/>
                <w:lang w:eastAsia="fi-FI"/>
              </w:rPr>
            </w:pPr>
          </w:p>
        </w:tc>
        <w:tc>
          <w:tcPr>
            <w:tcW w:w="0" w:type="auto"/>
            <w:vAlign w:val="center"/>
            <w:hideMark/>
          </w:tcPr>
          <w:p w14:paraId="04BB9D2B" w14:textId="77777777" w:rsidR="00096791" w:rsidRPr="00096791" w:rsidRDefault="00096791" w:rsidP="00096791">
            <w:pPr>
              <w:spacing w:line="240" w:lineRule="auto"/>
              <w:rPr>
                <w:rFonts w:ascii="Times New Roman" w:eastAsia="Times New Roman" w:hAnsi="Times New Roman" w:cs="Times New Roman"/>
                <w:sz w:val="24"/>
                <w:szCs w:val="24"/>
                <w:lang w:eastAsia="fi-FI"/>
              </w:rPr>
            </w:pPr>
          </w:p>
        </w:tc>
      </w:tr>
      <w:tr w:rsidR="00096791" w:rsidRPr="00096791" w14:paraId="3CF25D21" w14:textId="77777777" w:rsidTr="00096791">
        <w:trPr>
          <w:tblCellSpacing w:w="15" w:type="dxa"/>
        </w:trPr>
        <w:tc>
          <w:tcPr>
            <w:tcW w:w="0" w:type="auto"/>
            <w:vAlign w:val="center"/>
          </w:tcPr>
          <w:p w14:paraId="25E564D1" w14:textId="73CBB397" w:rsidR="00096791" w:rsidRPr="00096791" w:rsidRDefault="00096791" w:rsidP="00096791">
            <w:pPr>
              <w:spacing w:line="240" w:lineRule="auto"/>
              <w:rPr>
                <w:rFonts w:ascii="Times New Roman" w:eastAsia="Times New Roman" w:hAnsi="Times New Roman" w:cs="Times New Roman"/>
                <w:sz w:val="24"/>
                <w:szCs w:val="24"/>
                <w:lang w:eastAsia="fi-FI"/>
              </w:rPr>
            </w:pPr>
          </w:p>
        </w:tc>
        <w:tc>
          <w:tcPr>
            <w:tcW w:w="0" w:type="auto"/>
            <w:vAlign w:val="center"/>
          </w:tcPr>
          <w:p w14:paraId="6C5967DC" w14:textId="1C957245" w:rsidR="00096791" w:rsidRPr="00096791" w:rsidRDefault="00096791" w:rsidP="00096791">
            <w:pPr>
              <w:spacing w:line="240" w:lineRule="auto"/>
              <w:rPr>
                <w:rFonts w:ascii="Times New Roman" w:eastAsia="Times New Roman" w:hAnsi="Times New Roman" w:cs="Times New Roman"/>
                <w:sz w:val="24"/>
                <w:szCs w:val="24"/>
                <w:lang w:eastAsia="fi-FI"/>
              </w:rPr>
            </w:pPr>
          </w:p>
        </w:tc>
      </w:tr>
      <w:tr w:rsidR="00096791" w:rsidRPr="00096791" w14:paraId="7E2784E4" w14:textId="77777777" w:rsidTr="00096791">
        <w:trPr>
          <w:tblCellSpacing w:w="15" w:type="dxa"/>
        </w:trPr>
        <w:tc>
          <w:tcPr>
            <w:tcW w:w="0" w:type="auto"/>
            <w:vAlign w:val="center"/>
          </w:tcPr>
          <w:p w14:paraId="38EB9EB8" w14:textId="68B5AC07" w:rsidR="00096791" w:rsidRPr="00096791" w:rsidRDefault="00096791" w:rsidP="00096791">
            <w:pPr>
              <w:spacing w:line="240" w:lineRule="auto"/>
              <w:rPr>
                <w:rFonts w:ascii="Times New Roman" w:eastAsia="Times New Roman" w:hAnsi="Times New Roman" w:cs="Times New Roman"/>
                <w:sz w:val="24"/>
                <w:szCs w:val="24"/>
                <w:lang w:eastAsia="fi-FI"/>
              </w:rPr>
            </w:pPr>
          </w:p>
        </w:tc>
        <w:tc>
          <w:tcPr>
            <w:tcW w:w="0" w:type="auto"/>
            <w:vAlign w:val="center"/>
            <w:hideMark/>
          </w:tcPr>
          <w:p w14:paraId="4234C99E" w14:textId="77777777" w:rsidR="00096791" w:rsidRPr="00096791" w:rsidRDefault="00096791" w:rsidP="00096791">
            <w:pPr>
              <w:spacing w:line="240" w:lineRule="auto"/>
              <w:rPr>
                <w:rFonts w:ascii="Times New Roman" w:eastAsia="Times New Roman" w:hAnsi="Times New Roman" w:cs="Times New Roman"/>
                <w:sz w:val="20"/>
                <w:lang w:eastAsia="fi-FI"/>
              </w:rPr>
            </w:pPr>
          </w:p>
        </w:tc>
      </w:tr>
    </w:tbl>
    <w:p w14:paraId="776178FB" w14:textId="77777777" w:rsidR="00F74550" w:rsidRDefault="00F74550" w:rsidP="00331CB5">
      <w:pPr>
        <w:ind w:left="1304"/>
      </w:pPr>
    </w:p>
    <w:p w14:paraId="06537005" w14:textId="77777777" w:rsidR="002208BA" w:rsidRPr="00F74550" w:rsidRDefault="002208BA" w:rsidP="00331CB5">
      <w:pPr>
        <w:ind w:left="1304"/>
      </w:pPr>
    </w:p>
    <w:p w14:paraId="776178FC" w14:textId="751F6AD3" w:rsidR="00F74550" w:rsidRPr="00C664B2" w:rsidRDefault="00C664B2" w:rsidP="00C664B2">
      <w:pPr>
        <w:pStyle w:val="Heading2"/>
        <w:numPr>
          <w:ilvl w:val="0"/>
          <w:numId w:val="0"/>
        </w:numPr>
        <w:rPr>
          <w:rStyle w:val="Heading2Char"/>
          <w:b/>
          <w:bCs/>
        </w:rPr>
      </w:pPr>
      <w:bookmarkStart w:id="3" w:name="_Toc416962685"/>
      <w:r>
        <w:rPr>
          <w:rStyle w:val="Heading2Char"/>
          <w:b/>
          <w:bCs/>
        </w:rPr>
        <w:t xml:space="preserve">1.2 </w:t>
      </w:r>
      <w:r w:rsidR="00F74550" w:rsidRPr="00C664B2">
        <w:rPr>
          <w:rStyle w:val="Heading2Char"/>
          <w:b/>
          <w:bCs/>
        </w:rPr>
        <w:t>Osaamistavoitteet</w:t>
      </w:r>
      <w:bookmarkEnd w:id="3"/>
    </w:p>
    <w:p w14:paraId="776178FD" w14:textId="77777777" w:rsidR="00662EC2" w:rsidRPr="00662EC2" w:rsidRDefault="00662EC2" w:rsidP="00662EC2"/>
    <w:p w14:paraId="482BC285" w14:textId="77777777" w:rsidR="00DC5076" w:rsidRDefault="00DC5076">
      <w:pPr>
        <w:spacing w:line="240" w:lineRule="auto"/>
        <w:rPr>
          <w:rFonts w:ascii="Tahoma" w:eastAsia="Times New Roman" w:hAnsi="Tahoma"/>
          <w:b/>
          <w:bCs/>
          <w:sz w:val="24"/>
          <w:szCs w:val="28"/>
        </w:rPr>
      </w:pPr>
      <w:bookmarkStart w:id="4" w:name="_Toc380588255"/>
      <w:r>
        <w:br w:type="page"/>
      </w:r>
    </w:p>
    <w:bookmarkEnd w:id="4"/>
    <w:p w14:paraId="77617903" w14:textId="34E3678E" w:rsidR="004C6365" w:rsidRPr="00096791" w:rsidRDefault="00096791" w:rsidP="00C664B2">
      <w:r w:rsidRPr="00096791">
        <w:lastRenderedPageBreak/>
        <w:t>Restonomin</w:t>
      </w:r>
      <w:r w:rsidR="00FF7703" w:rsidRPr="00096791">
        <w:t xml:space="preserve"> (ylempi AMK</w:t>
      </w:r>
      <w:r w:rsidR="004C6365" w:rsidRPr="00096791">
        <w:t xml:space="preserve">) </w:t>
      </w:r>
      <w:r w:rsidR="004C6365" w:rsidRPr="00096791">
        <w:rPr>
          <w:rFonts w:asciiTheme="majorHAnsi" w:eastAsia="Georgia" w:hAnsiTheme="majorHAnsi" w:cstheme="majorHAnsi"/>
        </w:rPr>
        <w:t>tutkinto on eurooppalaista</w:t>
      </w:r>
      <w:r w:rsidR="00FF7703" w:rsidRPr="00096791">
        <w:rPr>
          <w:rFonts w:asciiTheme="majorHAnsi" w:eastAsia="Georgia" w:hAnsiTheme="majorHAnsi" w:cstheme="majorHAnsi"/>
        </w:rPr>
        <w:t xml:space="preserve"> ja suomalaista</w:t>
      </w:r>
      <w:r w:rsidR="004C6365" w:rsidRPr="00096791">
        <w:rPr>
          <w:rFonts w:asciiTheme="majorHAnsi" w:eastAsia="Georgia" w:hAnsiTheme="majorHAnsi" w:cstheme="majorHAnsi"/>
        </w:rPr>
        <w:t xml:space="preserve"> tasoa 7 (</w:t>
      </w:r>
      <w:hyperlink r:id="rId12" w:history="1">
        <w:r w:rsidR="00FF7703" w:rsidRPr="00096791">
          <w:rPr>
            <w:rStyle w:val="Hyperlink"/>
            <w:rFonts w:asciiTheme="majorHAnsi" w:eastAsia="Georgia" w:hAnsiTheme="majorHAnsi" w:cstheme="majorHAnsi"/>
            <w:color w:val="auto"/>
          </w:rPr>
          <w:t>kansallinen viitekehys</w:t>
        </w:r>
      </w:hyperlink>
      <w:hyperlink r:id="rId13" w:history="1"/>
      <w:r w:rsidR="004C6365" w:rsidRPr="00096791">
        <w:rPr>
          <w:rFonts w:asciiTheme="majorHAnsi" w:eastAsia="Georgia" w:hAnsiTheme="majorHAnsi" w:cstheme="majorHAnsi"/>
        </w:rPr>
        <w:t>)</w:t>
      </w:r>
    </w:p>
    <w:p w14:paraId="26610453" w14:textId="77777777" w:rsidR="00DC5076" w:rsidRDefault="00DC5076" w:rsidP="00DC5076">
      <w:pPr>
        <w:pStyle w:val="Heading3"/>
      </w:pP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10"/>
        <w:gridCol w:w="7336"/>
      </w:tblGrid>
      <w:tr w:rsidR="004C6365" w14:paraId="77617907" w14:textId="77777777" w:rsidTr="00DC5076">
        <w:tc>
          <w:tcPr>
            <w:tcW w:w="2410" w:type="dxa"/>
            <w:shd w:val="clear" w:color="auto" w:fill="00ACCD" w:themeFill="accent4"/>
          </w:tcPr>
          <w:p w14:paraId="77617905"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Osaamisen alue</w:t>
            </w:r>
          </w:p>
        </w:tc>
        <w:tc>
          <w:tcPr>
            <w:tcW w:w="7336" w:type="dxa"/>
            <w:shd w:val="clear" w:color="auto" w:fill="00ACCD" w:themeFill="accent4"/>
          </w:tcPr>
          <w:p w14:paraId="77617906" w14:textId="77777777" w:rsidR="004C6365" w:rsidRPr="00DC5076" w:rsidRDefault="004C6365" w:rsidP="000E0586">
            <w:pPr>
              <w:pStyle w:val="Kansilehdenotsikontarkenne"/>
              <w:rPr>
                <w:rFonts w:cstheme="majorHAnsi"/>
                <w:color w:val="00ACCD" w:themeColor="accent4"/>
                <w:szCs w:val="20"/>
              </w:rPr>
            </w:pPr>
            <w:r w:rsidRPr="00DC5076">
              <w:rPr>
                <w:rFonts w:cstheme="majorHAnsi"/>
                <w:szCs w:val="20"/>
              </w:rPr>
              <w:t>Osaaminen tasolla 7</w:t>
            </w:r>
          </w:p>
        </w:tc>
      </w:tr>
      <w:tr w:rsidR="004C6365" w:rsidRPr="004D78DF" w14:paraId="7761790A" w14:textId="77777777" w:rsidTr="00DC5076">
        <w:trPr>
          <w:trHeight w:val="1561"/>
        </w:trPr>
        <w:tc>
          <w:tcPr>
            <w:tcW w:w="2410" w:type="dxa"/>
          </w:tcPr>
          <w:p w14:paraId="77617908" w14:textId="77777777" w:rsidR="004C6365" w:rsidRPr="00DC5076" w:rsidRDefault="004C6365" w:rsidP="000E0586">
            <w:pPr>
              <w:rPr>
                <w:rFonts w:asciiTheme="majorHAnsi" w:hAnsiTheme="majorHAnsi" w:cstheme="majorHAnsi"/>
                <w:b/>
                <w:color w:val="00ACCD" w:themeColor="accent4"/>
                <w:sz w:val="20"/>
              </w:rPr>
            </w:pPr>
            <w:r w:rsidRPr="00DC5076">
              <w:rPr>
                <w:rFonts w:asciiTheme="majorHAnsi" w:hAnsiTheme="majorHAnsi" w:cstheme="majorHAnsi"/>
                <w:b/>
                <w:sz w:val="20"/>
              </w:rPr>
              <w:t>Tieto</w:t>
            </w:r>
          </w:p>
        </w:tc>
        <w:tc>
          <w:tcPr>
            <w:tcW w:w="7336" w:type="dxa"/>
          </w:tcPr>
          <w:p w14:paraId="77617909" w14:textId="202BF924" w:rsidR="004C6365" w:rsidRPr="00DC5076" w:rsidRDefault="004C6365" w:rsidP="00FA0A5A">
            <w:pPr>
              <w:spacing w:before="120" w:after="120"/>
              <w:rPr>
                <w:rFonts w:asciiTheme="majorHAnsi" w:hAnsiTheme="majorHAnsi" w:cstheme="majorHAnsi"/>
                <w:color w:val="00ACCD" w:themeColor="accent4"/>
                <w:sz w:val="20"/>
              </w:rPr>
            </w:pPr>
            <w:proofErr w:type="gramStart"/>
            <w:r w:rsidRPr="00DC5076">
              <w:rPr>
                <w:rFonts w:asciiTheme="majorHAnsi" w:hAnsiTheme="majorHAnsi" w:cstheme="majorHAnsi"/>
                <w:sz w:val="20"/>
              </w:rPr>
              <w:t>Hallitsee</w:t>
            </w:r>
            <w:proofErr w:type="gramEnd"/>
            <w:r w:rsidR="00FA0A5A">
              <w:rPr>
                <w:rFonts w:asciiTheme="majorHAnsi" w:hAnsiTheme="majorHAnsi" w:cstheme="majorHAnsi"/>
                <w:sz w:val="20"/>
              </w:rPr>
              <w:t xml:space="preserve"> </w:t>
            </w:r>
            <w:r w:rsidRPr="00DC5076">
              <w:rPr>
                <w:rFonts w:asciiTheme="majorHAnsi" w:hAnsiTheme="majorHAnsi" w:cstheme="majorHAnsi"/>
                <w:sz w:val="20"/>
              </w:rPr>
              <w:t>laaja-alaiset ja pitkälle erikoistuneet oman alansa erityisosaamista vastaavat käsitteet, menetelmät ja tiedot, joita käytetään itsenäisen ajattelun ja/tai tutkimuksen perustana.  Ymmärtää alan ja eri alojen rajapintojen tietoihin liittyviä kysymyksiä ja tarkastelee niitä ja uutta tietoa kriittisesti.</w:t>
            </w:r>
          </w:p>
        </w:tc>
      </w:tr>
      <w:tr w:rsidR="004C6365" w:rsidRPr="004D78DF" w14:paraId="7761790D" w14:textId="77777777" w:rsidTr="00DC5076">
        <w:tc>
          <w:tcPr>
            <w:tcW w:w="2410" w:type="dxa"/>
          </w:tcPr>
          <w:p w14:paraId="7761790B" w14:textId="77777777" w:rsidR="004C6365" w:rsidRPr="00DC5076" w:rsidRDefault="004C6365" w:rsidP="000E0586">
            <w:pPr>
              <w:spacing w:after="120"/>
              <w:rPr>
                <w:rFonts w:asciiTheme="majorHAnsi" w:hAnsiTheme="majorHAnsi" w:cstheme="majorHAnsi"/>
                <w:b/>
                <w:color w:val="00ACCD" w:themeColor="accent4"/>
                <w:sz w:val="20"/>
              </w:rPr>
            </w:pPr>
            <w:r w:rsidRPr="00DC5076">
              <w:rPr>
                <w:rFonts w:asciiTheme="majorHAnsi" w:hAnsiTheme="majorHAnsi" w:cstheme="majorHAnsi"/>
                <w:b/>
                <w:sz w:val="20"/>
              </w:rPr>
              <w:t xml:space="preserve">Työskentelytapa ja soveltaminen </w:t>
            </w:r>
            <w:r w:rsidRPr="00DC5076">
              <w:rPr>
                <w:rFonts w:asciiTheme="majorHAnsi" w:hAnsiTheme="majorHAnsi" w:cstheme="majorHAnsi"/>
                <w:b/>
                <w:sz w:val="20"/>
              </w:rPr>
              <w:br/>
              <w:t>(taito)</w:t>
            </w:r>
          </w:p>
        </w:tc>
        <w:tc>
          <w:tcPr>
            <w:tcW w:w="7336" w:type="dxa"/>
          </w:tcPr>
          <w:p w14:paraId="7761790C" w14:textId="77777777" w:rsidR="004C6365" w:rsidRPr="00DC5076" w:rsidRDefault="004C6365" w:rsidP="000E0586">
            <w:pPr>
              <w:spacing w:before="120" w:after="120"/>
              <w:rPr>
                <w:rFonts w:asciiTheme="majorHAnsi" w:hAnsiTheme="majorHAnsi" w:cstheme="majorHAnsi"/>
                <w:color w:val="00ACCD" w:themeColor="accent4"/>
                <w:sz w:val="20"/>
              </w:rPr>
            </w:pPr>
            <w:r w:rsidRPr="00DC5076">
              <w:rPr>
                <w:rFonts w:asciiTheme="majorHAnsi" w:hAnsiTheme="majorHAnsi" w:cstheme="majorHAnsi"/>
                <w:sz w:val="20"/>
              </w:rPr>
              <w:t>Kykenee ratkaisemaan vaativia ongelmia tutkimus- ja/ tai innovaatiotoiminnassa, jossa kehitetään uusia tietoja ja menettelyjä sekä sovelletaan ja yhdistetään eri alojen tietoja.</w:t>
            </w:r>
          </w:p>
        </w:tc>
      </w:tr>
      <w:tr w:rsidR="004C6365" w14:paraId="77617910" w14:textId="77777777" w:rsidTr="00DC5076">
        <w:tc>
          <w:tcPr>
            <w:tcW w:w="2410" w:type="dxa"/>
          </w:tcPr>
          <w:p w14:paraId="7761790E" w14:textId="77777777" w:rsidR="004C6365" w:rsidRPr="00DC5076" w:rsidRDefault="004C6365" w:rsidP="000E0586">
            <w:pPr>
              <w:rPr>
                <w:rFonts w:asciiTheme="majorHAnsi" w:hAnsiTheme="majorHAnsi" w:cstheme="majorHAnsi"/>
                <w:b/>
                <w:sz w:val="20"/>
              </w:rPr>
            </w:pPr>
            <w:r w:rsidRPr="00DC5076">
              <w:rPr>
                <w:rFonts w:asciiTheme="majorHAnsi" w:hAnsiTheme="majorHAnsi" w:cstheme="majorHAnsi"/>
                <w:b/>
                <w:sz w:val="20"/>
              </w:rPr>
              <w:t xml:space="preserve">Vastuu, </w:t>
            </w:r>
            <w:r w:rsidRPr="00DC5076">
              <w:rPr>
                <w:rFonts w:asciiTheme="majorHAnsi" w:hAnsiTheme="majorHAnsi" w:cstheme="majorHAnsi"/>
                <w:b/>
                <w:sz w:val="20"/>
              </w:rPr>
              <w:br/>
              <w:t xml:space="preserve">johtaminen, </w:t>
            </w:r>
            <w:r w:rsidRPr="00DC5076">
              <w:rPr>
                <w:rFonts w:asciiTheme="majorHAnsi" w:hAnsiTheme="majorHAnsi" w:cstheme="majorHAnsi"/>
                <w:b/>
                <w:sz w:val="20"/>
              </w:rPr>
              <w:br/>
              <w:t>yrittäjyys</w:t>
            </w:r>
          </w:p>
        </w:tc>
        <w:tc>
          <w:tcPr>
            <w:tcW w:w="7336" w:type="dxa"/>
          </w:tcPr>
          <w:p w14:paraId="7761790F" w14:textId="77777777" w:rsidR="004C6365" w:rsidRPr="00DC5076" w:rsidRDefault="004C6365" w:rsidP="000E0586">
            <w:pPr>
              <w:spacing w:before="120" w:after="120"/>
              <w:rPr>
                <w:rFonts w:asciiTheme="majorHAnsi" w:hAnsiTheme="majorHAnsi" w:cstheme="majorHAnsi"/>
                <w:color w:val="00ACCD" w:themeColor="accent4"/>
                <w:sz w:val="20"/>
              </w:rPr>
            </w:pPr>
            <w:r w:rsidRPr="00DC5076">
              <w:rPr>
                <w:rFonts w:asciiTheme="majorHAnsi" w:hAnsiTheme="majorHAnsi" w:cstheme="majorHAnsi"/>
                <w:sz w:val="20"/>
              </w:rPr>
              <w:t>Kykenee työskentelemään itsenäisesti alan vaativissa asiantuntijatehtävissä tai yrittäjänä. Kykenee johtamaan ja kehittämään monimutkaisia, ennakoimattomia ja uusia strategisia lähestymistapoja.  Kykenee johtamaan asioita ja/tai ihmisiä.</w:t>
            </w:r>
          </w:p>
        </w:tc>
      </w:tr>
      <w:tr w:rsidR="004C6365" w:rsidRPr="004D78DF" w14:paraId="77617913" w14:textId="77777777" w:rsidTr="00DC5076">
        <w:tc>
          <w:tcPr>
            <w:tcW w:w="2410" w:type="dxa"/>
          </w:tcPr>
          <w:p w14:paraId="77617911" w14:textId="77777777" w:rsidR="004C6365" w:rsidRPr="00DC5076" w:rsidRDefault="004C6365" w:rsidP="000E0586">
            <w:pPr>
              <w:rPr>
                <w:rFonts w:asciiTheme="majorHAnsi" w:hAnsiTheme="majorHAnsi" w:cstheme="majorHAnsi"/>
                <w:b/>
                <w:color w:val="00ACCD" w:themeColor="accent4"/>
                <w:sz w:val="20"/>
              </w:rPr>
            </w:pPr>
            <w:r w:rsidRPr="00DC5076">
              <w:rPr>
                <w:rFonts w:asciiTheme="majorHAnsi" w:hAnsiTheme="majorHAnsi" w:cstheme="majorHAnsi"/>
                <w:b/>
                <w:sz w:val="20"/>
              </w:rPr>
              <w:t>Arviointi</w:t>
            </w:r>
          </w:p>
        </w:tc>
        <w:tc>
          <w:tcPr>
            <w:tcW w:w="7336" w:type="dxa"/>
          </w:tcPr>
          <w:p w14:paraId="77617912" w14:textId="77777777" w:rsidR="004C6365" w:rsidRPr="00DC5076" w:rsidRDefault="004C6365" w:rsidP="000E0586">
            <w:pPr>
              <w:spacing w:before="120" w:after="120"/>
              <w:rPr>
                <w:rFonts w:asciiTheme="majorHAnsi" w:hAnsiTheme="majorHAnsi" w:cstheme="majorHAnsi"/>
                <w:b/>
                <w:sz w:val="20"/>
              </w:rPr>
            </w:pPr>
            <w:r w:rsidRPr="00DC5076">
              <w:rPr>
                <w:rFonts w:asciiTheme="majorHAnsi" w:hAnsiTheme="majorHAnsi" w:cstheme="majorHAnsi"/>
                <w:sz w:val="20"/>
              </w:rPr>
              <w:t>Kykenee arvioimaan yksittäisten henkilöiden ja ryhmien toimintaa. Kykenee kartuttamaan oman alansa tietoja ja käytäntöjä ja/ tai vastaamaan muiden kehityksestä.</w:t>
            </w:r>
          </w:p>
        </w:tc>
      </w:tr>
      <w:tr w:rsidR="004C6365" w:rsidRPr="004D78DF" w14:paraId="77617916" w14:textId="77777777" w:rsidTr="00DC5076">
        <w:tc>
          <w:tcPr>
            <w:tcW w:w="2410" w:type="dxa"/>
          </w:tcPr>
          <w:p w14:paraId="77617914" w14:textId="77777777" w:rsidR="004C6365" w:rsidRPr="00DC5076" w:rsidRDefault="004C6365" w:rsidP="000E0586">
            <w:pPr>
              <w:rPr>
                <w:rFonts w:asciiTheme="majorHAnsi" w:hAnsiTheme="majorHAnsi" w:cstheme="majorHAnsi"/>
                <w:b/>
                <w:sz w:val="20"/>
                <w:lang w:val="en-US"/>
              </w:rPr>
            </w:pPr>
            <w:proofErr w:type="spellStart"/>
            <w:r w:rsidRPr="00DC5076">
              <w:rPr>
                <w:rFonts w:asciiTheme="majorHAnsi" w:hAnsiTheme="majorHAnsi" w:cstheme="majorHAnsi"/>
                <w:b/>
                <w:sz w:val="20"/>
                <w:lang w:val="en-US"/>
              </w:rPr>
              <w:t>Elinikäisen</w:t>
            </w:r>
            <w:proofErr w:type="spellEnd"/>
            <w:r w:rsidRPr="00DC5076">
              <w:rPr>
                <w:rFonts w:asciiTheme="majorHAnsi" w:hAnsiTheme="majorHAnsi" w:cstheme="majorHAnsi"/>
                <w:b/>
                <w:sz w:val="20"/>
                <w:lang w:val="en-US"/>
              </w:rPr>
              <w:t xml:space="preserve"> </w:t>
            </w:r>
            <w:r w:rsidRPr="00DC5076">
              <w:rPr>
                <w:rFonts w:asciiTheme="majorHAnsi" w:hAnsiTheme="majorHAnsi" w:cstheme="majorHAnsi"/>
                <w:b/>
                <w:sz w:val="20"/>
                <w:lang w:val="en-US"/>
              </w:rPr>
              <w:br/>
            </w:r>
            <w:proofErr w:type="spellStart"/>
            <w:r w:rsidRPr="00DC5076">
              <w:rPr>
                <w:rFonts w:asciiTheme="majorHAnsi" w:hAnsiTheme="majorHAnsi" w:cstheme="majorHAnsi"/>
                <w:b/>
                <w:sz w:val="20"/>
                <w:lang w:val="en-US"/>
              </w:rPr>
              <w:t>oppimisen</w:t>
            </w:r>
            <w:proofErr w:type="spellEnd"/>
            <w:r w:rsidRPr="00DC5076">
              <w:rPr>
                <w:rFonts w:asciiTheme="majorHAnsi" w:hAnsiTheme="majorHAnsi" w:cstheme="majorHAnsi"/>
                <w:b/>
                <w:sz w:val="20"/>
                <w:lang w:val="en-US"/>
              </w:rPr>
              <w:t xml:space="preserve"> </w:t>
            </w:r>
            <w:r w:rsidRPr="00DC5076">
              <w:rPr>
                <w:rFonts w:asciiTheme="majorHAnsi" w:hAnsiTheme="majorHAnsi" w:cstheme="majorHAnsi"/>
                <w:b/>
                <w:sz w:val="20"/>
                <w:lang w:val="en-US"/>
              </w:rPr>
              <w:br/>
            </w:r>
            <w:proofErr w:type="spellStart"/>
            <w:r w:rsidRPr="00DC5076">
              <w:rPr>
                <w:rFonts w:asciiTheme="majorHAnsi" w:hAnsiTheme="majorHAnsi" w:cstheme="majorHAnsi"/>
                <w:b/>
                <w:sz w:val="20"/>
                <w:lang w:val="en-US"/>
              </w:rPr>
              <w:t>avaintaidot</w:t>
            </w:r>
            <w:proofErr w:type="spellEnd"/>
          </w:p>
        </w:tc>
        <w:tc>
          <w:tcPr>
            <w:tcW w:w="7336" w:type="dxa"/>
          </w:tcPr>
          <w:p w14:paraId="77617915" w14:textId="77777777" w:rsidR="004C6365" w:rsidRPr="00DC5076" w:rsidRDefault="004C6365" w:rsidP="000E0586">
            <w:pPr>
              <w:spacing w:before="120" w:after="120"/>
              <w:rPr>
                <w:rFonts w:asciiTheme="majorHAnsi" w:hAnsiTheme="majorHAnsi" w:cstheme="majorHAnsi"/>
                <w:color w:val="00ACCD" w:themeColor="accent4"/>
                <w:sz w:val="20"/>
              </w:rPr>
            </w:pPr>
            <w:proofErr w:type="gramStart"/>
            <w:r w:rsidRPr="00DC5076">
              <w:rPr>
                <w:rFonts w:asciiTheme="majorHAnsi" w:hAnsiTheme="majorHAnsi" w:cstheme="majorHAnsi"/>
                <w:sz w:val="20"/>
              </w:rPr>
              <w:t>Valmius jatkuvaan oppimiseen.</w:t>
            </w:r>
            <w:proofErr w:type="gramEnd"/>
            <w:r w:rsidRPr="00DC5076">
              <w:rPr>
                <w:rFonts w:asciiTheme="majorHAnsi" w:hAnsiTheme="majorHAnsi" w:cstheme="majorHAnsi"/>
                <w:sz w:val="20"/>
              </w:rPr>
              <w:t xml:space="preserve"> Osaa viestiä hyvin suullisesti ja kirjallisesti sekä alan että alan ulkopuoliselle yleisölle.  Kykenee vaativaan kansainväliseen viestintään ja vuorovaikutukseen toisella kotimaisella ja vähintään yhdellä vieraalla kielellä.</w:t>
            </w:r>
          </w:p>
        </w:tc>
      </w:tr>
    </w:tbl>
    <w:p w14:paraId="77617917" w14:textId="77777777" w:rsidR="00331CB5" w:rsidRPr="004C6365" w:rsidRDefault="00331CB5" w:rsidP="00331CB5"/>
    <w:p w14:paraId="04656BB6" w14:textId="77777777" w:rsidR="003F47F4" w:rsidRPr="00E4569B" w:rsidRDefault="003F47F4" w:rsidP="00CB1745"/>
    <w:tbl>
      <w:tblPr>
        <w:tblStyle w:val="TableGrid"/>
        <w:tblW w:w="978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4E20E2" w:rsidRPr="008815D4" w14:paraId="7761791D" w14:textId="77777777" w:rsidTr="00886725">
        <w:tc>
          <w:tcPr>
            <w:tcW w:w="2552" w:type="dxa"/>
            <w:shd w:val="clear" w:color="auto" w:fill="00ACCD" w:themeFill="accent4"/>
          </w:tcPr>
          <w:p w14:paraId="7761791B" w14:textId="09EC842B" w:rsidR="004E20E2" w:rsidRPr="00CB1745" w:rsidRDefault="006A5886" w:rsidP="006A5886">
            <w:pPr>
              <w:pStyle w:val="Kansilehdenotsikontarkenne"/>
              <w:rPr>
                <w:rFonts w:cstheme="majorHAnsi"/>
                <w:szCs w:val="20"/>
              </w:rPr>
            </w:pPr>
            <w:r w:rsidRPr="00CB1745">
              <w:rPr>
                <w:rFonts w:cstheme="majorHAnsi"/>
                <w:szCs w:val="20"/>
              </w:rPr>
              <w:t>Yleiset kompetenssit</w:t>
            </w:r>
            <w:r w:rsidRPr="00CB1745">
              <w:rPr>
                <w:rFonts w:cstheme="majorHAnsi"/>
                <w:szCs w:val="20"/>
              </w:rPr>
              <w:br/>
              <w:t>(</w:t>
            </w:r>
            <w:proofErr w:type="spellStart"/>
            <w:r w:rsidRPr="00CB1745">
              <w:rPr>
                <w:rFonts w:cstheme="majorHAnsi"/>
                <w:szCs w:val="20"/>
              </w:rPr>
              <w:t>Generic</w:t>
            </w:r>
            <w:proofErr w:type="spellEnd"/>
            <w:r w:rsidRPr="00CB1745">
              <w:rPr>
                <w:rFonts w:cstheme="majorHAnsi"/>
                <w:szCs w:val="20"/>
              </w:rPr>
              <w:t xml:space="preserve"> </w:t>
            </w:r>
            <w:proofErr w:type="spellStart"/>
            <w:r w:rsidRPr="00CB1745">
              <w:rPr>
                <w:rFonts w:cstheme="majorHAnsi"/>
                <w:szCs w:val="20"/>
              </w:rPr>
              <w:t>c</w:t>
            </w:r>
            <w:r w:rsidR="004E20E2" w:rsidRPr="00CB1745">
              <w:rPr>
                <w:rFonts w:cstheme="majorHAnsi"/>
                <w:szCs w:val="20"/>
              </w:rPr>
              <w:t>ompetences</w:t>
            </w:r>
            <w:proofErr w:type="spellEnd"/>
            <w:r w:rsidR="004E20E2" w:rsidRPr="00CB1745">
              <w:rPr>
                <w:rFonts w:cstheme="majorHAnsi"/>
                <w:szCs w:val="20"/>
              </w:rPr>
              <w:t>)</w:t>
            </w:r>
          </w:p>
        </w:tc>
        <w:tc>
          <w:tcPr>
            <w:tcW w:w="7229" w:type="dxa"/>
            <w:shd w:val="clear" w:color="auto" w:fill="00ACCD" w:themeFill="accent4"/>
          </w:tcPr>
          <w:p w14:paraId="7761791C" w14:textId="23F31B42" w:rsidR="004E20E2" w:rsidRPr="00CB1745" w:rsidRDefault="006A5886" w:rsidP="00CB1745">
            <w:pPr>
              <w:pStyle w:val="Kansilehdenotsikontarkenne"/>
              <w:rPr>
                <w:rFonts w:cstheme="majorHAnsi"/>
                <w:color w:val="00ACCD" w:themeColor="accent4"/>
                <w:szCs w:val="20"/>
                <w:lang w:val="en-US"/>
              </w:rPr>
            </w:pPr>
            <w:proofErr w:type="spellStart"/>
            <w:r w:rsidRPr="00CB1745">
              <w:rPr>
                <w:rFonts w:cstheme="majorHAnsi"/>
                <w:szCs w:val="20"/>
                <w:lang w:val="en-US"/>
              </w:rPr>
              <w:t>Osaamisen</w:t>
            </w:r>
            <w:proofErr w:type="spellEnd"/>
            <w:r w:rsidRPr="00CB1745">
              <w:rPr>
                <w:rFonts w:cstheme="majorHAnsi"/>
                <w:szCs w:val="20"/>
                <w:lang w:val="en-US"/>
              </w:rPr>
              <w:t xml:space="preserve"> </w:t>
            </w:r>
            <w:proofErr w:type="spellStart"/>
            <w:r w:rsidRPr="00CB1745">
              <w:rPr>
                <w:rFonts w:cstheme="majorHAnsi"/>
                <w:szCs w:val="20"/>
                <w:lang w:val="en-US"/>
              </w:rPr>
              <w:t>kuvaus</w:t>
            </w:r>
            <w:proofErr w:type="spellEnd"/>
            <w:r w:rsidRPr="00CB1745">
              <w:rPr>
                <w:rFonts w:cstheme="majorHAnsi"/>
                <w:szCs w:val="20"/>
                <w:lang w:val="en-US"/>
              </w:rPr>
              <w:t xml:space="preserve"> (</w:t>
            </w:r>
            <w:proofErr w:type="spellStart"/>
            <w:r w:rsidRPr="00CB1745">
              <w:rPr>
                <w:rFonts w:cstheme="majorHAnsi"/>
                <w:szCs w:val="20"/>
                <w:lang w:val="en-US"/>
              </w:rPr>
              <w:t>taso</w:t>
            </w:r>
            <w:proofErr w:type="spellEnd"/>
            <w:r w:rsidRPr="00CB1745">
              <w:rPr>
                <w:rFonts w:cstheme="majorHAnsi"/>
                <w:szCs w:val="20"/>
                <w:lang w:val="en-US"/>
              </w:rPr>
              <w:t xml:space="preserve"> 7)</w:t>
            </w:r>
            <w:r w:rsidRPr="00CB1745">
              <w:rPr>
                <w:rFonts w:cstheme="majorHAnsi"/>
                <w:szCs w:val="20"/>
                <w:lang w:val="en-US"/>
              </w:rPr>
              <w:br/>
              <w:t>(Description of the c</w:t>
            </w:r>
            <w:r w:rsidR="004E20E2" w:rsidRPr="00CB1745">
              <w:rPr>
                <w:rFonts w:cstheme="majorHAnsi"/>
                <w:szCs w:val="20"/>
                <w:lang w:val="en-US"/>
              </w:rPr>
              <w:t>ompetence)</w:t>
            </w:r>
          </w:p>
        </w:tc>
      </w:tr>
      <w:tr w:rsidR="004E20E2" w:rsidRPr="006A5886" w14:paraId="77617922" w14:textId="77777777" w:rsidTr="00886725">
        <w:tc>
          <w:tcPr>
            <w:tcW w:w="2552" w:type="dxa"/>
          </w:tcPr>
          <w:p w14:paraId="7761791E"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t>Oppimisen taidot</w:t>
            </w:r>
            <w:r w:rsidRPr="00CB1745">
              <w:rPr>
                <w:rFonts w:asciiTheme="majorHAnsi" w:hAnsiTheme="majorHAnsi" w:cstheme="majorHAnsi"/>
                <w:b/>
                <w:sz w:val="20"/>
              </w:rPr>
              <w:br/>
            </w:r>
            <w:r w:rsidRPr="00CB1745">
              <w:rPr>
                <w:rFonts w:asciiTheme="majorHAnsi" w:hAnsiTheme="majorHAnsi" w:cstheme="majorHAnsi"/>
                <w:i/>
                <w:sz w:val="20"/>
              </w:rPr>
              <w:t xml:space="preserve">(Learning </w:t>
            </w:r>
            <w:proofErr w:type="spellStart"/>
            <w:r w:rsidRPr="00CB1745">
              <w:rPr>
                <w:rFonts w:asciiTheme="majorHAnsi" w:hAnsiTheme="majorHAnsi" w:cstheme="majorHAnsi"/>
                <w:i/>
                <w:sz w:val="20"/>
              </w:rPr>
              <w:t>competence</w:t>
            </w:r>
            <w:proofErr w:type="spellEnd"/>
            <w:r w:rsidRPr="00CB1745">
              <w:rPr>
                <w:rFonts w:asciiTheme="majorHAnsi" w:hAnsiTheme="majorHAnsi" w:cstheme="majorHAnsi"/>
                <w:i/>
                <w:sz w:val="20"/>
              </w:rPr>
              <w:t>)</w:t>
            </w:r>
          </w:p>
        </w:tc>
        <w:tc>
          <w:tcPr>
            <w:tcW w:w="7229" w:type="dxa"/>
          </w:tcPr>
          <w:p w14:paraId="7761791F" w14:textId="3695D480"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monipuolisesti ja tavoitteellisesti arvioida ja kehittää asiantuntijuuttaan</w:t>
            </w:r>
          </w:p>
          <w:p w14:paraId="77617920"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hankkia, käsitellä, tuottaa ja arvioida tietoa kriittisesti ja eri alojen näkökulmista</w:t>
            </w:r>
          </w:p>
          <w:p w14:paraId="77617921"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kykenee ottamaan vastuuta yhteisöntavoitteellisesta oppimisesta</w:t>
            </w:r>
          </w:p>
        </w:tc>
      </w:tr>
      <w:tr w:rsidR="004E20E2" w14:paraId="7761792B" w14:textId="77777777" w:rsidTr="00886725">
        <w:tc>
          <w:tcPr>
            <w:tcW w:w="2552" w:type="dxa"/>
          </w:tcPr>
          <w:p w14:paraId="77617923"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t>Eettinen osaaminen</w:t>
            </w:r>
            <w:r w:rsidRPr="00CB1745">
              <w:rPr>
                <w:rFonts w:asciiTheme="majorHAnsi" w:hAnsiTheme="majorHAnsi" w:cstheme="majorHAnsi"/>
                <w:sz w:val="20"/>
              </w:rPr>
              <w:br/>
            </w:r>
            <w:r w:rsidRPr="00CB1745">
              <w:rPr>
                <w:rFonts w:asciiTheme="majorHAnsi" w:hAnsiTheme="majorHAnsi" w:cstheme="majorHAnsi"/>
                <w:i/>
                <w:sz w:val="20"/>
              </w:rPr>
              <w:t>(</w:t>
            </w:r>
            <w:proofErr w:type="spellStart"/>
            <w:r w:rsidRPr="00CB1745">
              <w:rPr>
                <w:rFonts w:asciiTheme="majorHAnsi" w:hAnsiTheme="majorHAnsi" w:cstheme="majorHAnsi"/>
                <w:i/>
                <w:sz w:val="20"/>
              </w:rPr>
              <w:t>Ethical</w:t>
            </w:r>
            <w:proofErr w:type="spellEnd"/>
            <w:r w:rsidRPr="00CB1745">
              <w:rPr>
                <w:rFonts w:asciiTheme="majorHAnsi" w:hAnsiTheme="majorHAnsi" w:cstheme="majorHAnsi"/>
                <w:i/>
                <w:sz w:val="20"/>
              </w:rPr>
              <w:t xml:space="preserve"> </w:t>
            </w:r>
            <w:proofErr w:type="spellStart"/>
            <w:r w:rsidRPr="00CB1745">
              <w:rPr>
                <w:rFonts w:asciiTheme="majorHAnsi" w:hAnsiTheme="majorHAnsi" w:cstheme="majorHAnsi"/>
                <w:i/>
                <w:sz w:val="20"/>
              </w:rPr>
              <w:t>competence</w:t>
            </w:r>
            <w:proofErr w:type="spellEnd"/>
            <w:r w:rsidRPr="00CB1745">
              <w:rPr>
                <w:rFonts w:asciiTheme="majorHAnsi" w:hAnsiTheme="majorHAnsi" w:cstheme="majorHAnsi"/>
                <w:i/>
                <w:sz w:val="20"/>
              </w:rPr>
              <w:t>)</w:t>
            </w:r>
          </w:p>
        </w:tc>
        <w:tc>
          <w:tcPr>
            <w:tcW w:w="7229" w:type="dxa"/>
          </w:tcPr>
          <w:p w14:paraId="77617924"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kykenee ottamaan vastuun omasta toiminnastaan ja sen seurauksista </w:t>
            </w:r>
          </w:p>
          <w:p w14:paraId="77617925"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soveltaa alansa ammattieettisiä periaatteita asiantuntijana ja työelämän kehittäjänä </w:t>
            </w:r>
          </w:p>
          <w:p w14:paraId="77617927" w14:textId="64950C9E" w:rsidR="004E20E2" w:rsidRPr="00096791" w:rsidRDefault="004E20E2" w:rsidP="00886725">
            <w:pPr>
              <w:pStyle w:val="ListParagraph"/>
              <w:numPr>
                <w:ilvl w:val="0"/>
                <w:numId w:val="16"/>
              </w:numPr>
              <w:ind w:left="113" w:hanging="113"/>
              <w:rPr>
                <w:rFonts w:asciiTheme="majorHAnsi" w:hAnsiTheme="majorHAnsi" w:cstheme="majorHAnsi"/>
                <w:sz w:val="20"/>
              </w:rPr>
            </w:pPr>
            <w:r w:rsidRPr="00096791">
              <w:rPr>
                <w:rFonts w:asciiTheme="majorHAnsi" w:hAnsiTheme="majorHAnsi" w:cstheme="majorHAnsi"/>
                <w:sz w:val="20"/>
              </w:rPr>
              <w:t>osaa tehdä ratkaisuja ottaen huomioon yksilön ja yhteisön</w:t>
            </w:r>
            <w:r w:rsidR="00096791">
              <w:rPr>
                <w:rFonts w:asciiTheme="majorHAnsi" w:hAnsiTheme="majorHAnsi" w:cstheme="majorHAnsi"/>
                <w:sz w:val="20"/>
              </w:rPr>
              <w:t xml:space="preserve"> </w:t>
            </w:r>
            <w:r w:rsidRPr="00096791">
              <w:rPr>
                <w:rFonts w:asciiTheme="majorHAnsi" w:hAnsiTheme="majorHAnsi" w:cstheme="majorHAnsi"/>
                <w:sz w:val="20"/>
              </w:rPr>
              <w:t>näkökulmat</w:t>
            </w:r>
          </w:p>
          <w:p w14:paraId="77617928"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edistää a tasa-arvoisuuden periaatteiden toteutumista työyhteisössä</w:t>
            </w:r>
          </w:p>
          <w:p w14:paraId="77617929"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lastRenderedPageBreak/>
              <w:t>osaa edistää kestävän kehityksen periaatteiden ja yhteiskuntavastuun toteutumista</w:t>
            </w:r>
          </w:p>
          <w:p w14:paraId="7761792A"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kykenee johtamaan yhteiskunnallisesti vaikuttavaa toimintaa eettisiin arvoihin perustuen</w:t>
            </w:r>
          </w:p>
        </w:tc>
      </w:tr>
      <w:tr w:rsidR="004E20E2" w14:paraId="77617933" w14:textId="77777777" w:rsidTr="00886725">
        <w:tc>
          <w:tcPr>
            <w:tcW w:w="2552" w:type="dxa"/>
          </w:tcPr>
          <w:p w14:paraId="7761792C" w14:textId="51970B16" w:rsidR="004E20E2" w:rsidRPr="00CB1745" w:rsidRDefault="004E20E2" w:rsidP="000E0586">
            <w:pPr>
              <w:spacing w:before="120" w:after="120"/>
              <w:rPr>
                <w:rFonts w:asciiTheme="majorHAnsi" w:hAnsiTheme="majorHAnsi" w:cstheme="majorHAnsi"/>
                <w:color w:val="00ACCD" w:themeColor="accent4"/>
                <w:sz w:val="20"/>
                <w:lang w:val="en-US"/>
              </w:rPr>
            </w:pPr>
            <w:proofErr w:type="spellStart"/>
            <w:r w:rsidRPr="00CB1745">
              <w:rPr>
                <w:rFonts w:asciiTheme="majorHAnsi" w:hAnsiTheme="majorHAnsi" w:cstheme="majorHAnsi"/>
                <w:b/>
                <w:sz w:val="20"/>
                <w:lang w:val="en-US"/>
              </w:rPr>
              <w:lastRenderedPageBreak/>
              <w:t>Työyhteisöosaaminen</w:t>
            </w:r>
            <w:proofErr w:type="spellEnd"/>
            <w:r w:rsidRPr="00CB1745">
              <w:rPr>
                <w:rFonts w:asciiTheme="majorHAnsi" w:hAnsiTheme="majorHAnsi" w:cstheme="majorHAnsi"/>
                <w:sz w:val="20"/>
                <w:lang w:val="en-US"/>
              </w:rPr>
              <w:br/>
            </w:r>
            <w:r w:rsidRPr="00CB1745">
              <w:rPr>
                <w:rFonts w:asciiTheme="majorHAnsi" w:hAnsiTheme="majorHAnsi" w:cstheme="majorHAnsi"/>
                <w:i/>
                <w:sz w:val="20"/>
                <w:lang w:val="en-US"/>
              </w:rPr>
              <w:t xml:space="preserve">(Working community </w:t>
            </w:r>
            <w:r w:rsidRPr="00CB1745">
              <w:rPr>
                <w:rFonts w:asciiTheme="majorHAnsi" w:hAnsiTheme="majorHAnsi" w:cstheme="majorHAnsi"/>
                <w:i/>
                <w:sz w:val="20"/>
                <w:lang w:val="en-US"/>
              </w:rPr>
              <w:br/>
              <w:t>competence)</w:t>
            </w:r>
          </w:p>
        </w:tc>
        <w:tc>
          <w:tcPr>
            <w:tcW w:w="7229" w:type="dxa"/>
          </w:tcPr>
          <w:p w14:paraId="7761792D"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kehittää työyhteisön toimintaa ja työhyvinvointia </w:t>
            </w:r>
          </w:p>
          <w:p w14:paraId="7761792E"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kehittää työelämän monialaista viestintää ja vuorovaikutusta</w:t>
            </w:r>
          </w:p>
          <w:p w14:paraId="7761792F"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soveltaa tieto- ja viestintätekniikkaa tehtävissään </w:t>
            </w:r>
          </w:p>
          <w:p w14:paraId="77617930"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luoda verkostoja kumppanuuksia </w:t>
            </w:r>
          </w:p>
          <w:p w14:paraId="77617931"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johtaa ja uudistaa toimintaa monimutkaisissa ja ennakoimattomissa toimintaympäristöissä </w:t>
            </w:r>
          </w:p>
          <w:p w14:paraId="77617932"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kykenee toimimaan vaativissa asiantuntijatehtävissä, johtamistehtävissä tai yrittäjänä</w:t>
            </w:r>
          </w:p>
        </w:tc>
      </w:tr>
      <w:tr w:rsidR="004E20E2" w14:paraId="77617939" w14:textId="77777777" w:rsidTr="00886725">
        <w:tc>
          <w:tcPr>
            <w:tcW w:w="2552" w:type="dxa"/>
          </w:tcPr>
          <w:p w14:paraId="77617934" w14:textId="77777777" w:rsidR="004E20E2" w:rsidRPr="00CB1745" w:rsidRDefault="004E20E2" w:rsidP="000E0586">
            <w:pPr>
              <w:spacing w:before="120" w:after="120"/>
              <w:rPr>
                <w:rFonts w:asciiTheme="majorHAnsi" w:hAnsiTheme="majorHAnsi" w:cstheme="majorHAnsi"/>
                <w:color w:val="00ACCD" w:themeColor="accent4"/>
                <w:sz w:val="20"/>
              </w:rPr>
            </w:pPr>
            <w:r w:rsidRPr="00CB1745">
              <w:rPr>
                <w:rFonts w:asciiTheme="majorHAnsi" w:hAnsiTheme="majorHAnsi" w:cstheme="majorHAnsi"/>
                <w:b/>
                <w:sz w:val="20"/>
              </w:rPr>
              <w:t>Innovaatio-osaaminen</w:t>
            </w:r>
            <w:r w:rsidRPr="00CB1745">
              <w:rPr>
                <w:rFonts w:asciiTheme="majorHAnsi" w:hAnsiTheme="majorHAnsi" w:cstheme="majorHAnsi"/>
                <w:sz w:val="20"/>
              </w:rPr>
              <w:br/>
            </w:r>
            <w:r w:rsidRPr="00CB1745">
              <w:rPr>
                <w:rFonts w:asciiTheme="majorHAnsi" w:hAnsiTheme="majorHAnsi" w:cstheme="majorHAnsi"/>
                <w:i/>
                <w:sz w:val="20"/>
              </w:rPr>
              <w:t xml:space="preserve">(Innovation </w:t>
            </w:r>
            <w:r w:rsidRPr="00CB1745">
              <w:rPr>
                <w:rFonts w:asciiTheme="majorHAnsi" w:hAnsiTheme="majorHAnsi" w:cstheme="majorHAnsi"/>
                <w:i/>
                <w:sz w:val="20"/>
              </w:rPr>
              <w:br/>
            </w:r>
            <w:proofErr w:type="spellStart"/>
            <w:r w:rsidRPr="00CB1745">
              <w:rPr>
                <w:rFonts w:asciiTheme="majorHAnsi" w:hAnsiTheme="majorHAnsi" w:cstheme="majorHAnsi"/>
                <w:i/>
                <w:sz w:val="20"/>
              </w:rPr>
              <w:t>competence</w:t>
            </w:r>
            <w:proofErr w:type="spellEnd"/>
            <w:r w:rsidRPr="00CB1745">
              <w:rPr>
                <w:rFonts w:asciiTheme="majorHAnsi" w:hAnsiTheme="majorHAnsi" w:cstheme="majorHAnsi"/>
                <w:i/>
                <w:sz w:val="20"/>
              </w:rPr>
              <w:t>)</w:t>
            </w:r>
          </w:p>
        </w:tc>
        <w:tc>
          <w:tcPr>
            <w:tcW w:w="7229" w:type="dxa"/>
          </w:tcPr>
          <w:p w14:paraId="77617935"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tuottaa uutta tietoa ja uudistaa toimintatapoja yhdistäen eri alojen osaamista </w:t>
            </w:r>
          </w:p>
          <w:p w14:paraId="77617936"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johtaa projekteja</w:t>
            </w:r>
          </w:p>
          <w:p w14:paraId="77617937"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johtaa tutkimus-, </w:t>
            </w:r>
            <w:proofErr w:type="spellStart"/>
            <w:r w:rsidRPr="00886725">
              <w:rPr>
                <w:rFonts w:asciiTheme="majorHAnsi" w:hAnsiTheme="majorHAnsi" w:cstheme="majorHAnsi"/>
                <w:sz w:val="20"/>
              </w:rPr>
              <w:t>kehittämis</w:t>
            </w:r>
            <w:proofErr w:type="spellEnd"/>
            <w:r w:rsidRPr="00886725">
              <w:rPr>
                <w:rFonts w:asciiTheme="majorHAnsi" w:hAnsiTheme="majorHAnsi" w:cstheme="majorHAnsi"/>
                <w:sz w:val="20"/>
              </w:rPr>
              <w:t xml:space="preserve">- ja innovaatiohankkeita sekä hallitsee tutkimus- ja kehittämistoiminnan menetelmiä </w:t>
            </w:r>
          </w:p>
          <w:p w14:paraId="77617938"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osaa kehittää asiakaslähtöistä, kestävää ja taloudellisesti kannattavaa toimintaa</w:t>
            </w:r>
          </w:p>
        </w:tc>
      </w:tr>
      <w:tr w:rsidR="004E20E2" w14:paraId="7761793E" w14:textId="77777777" w:rsidTr="00886725">
        <w:tc>
          <w:tcPr>
            <w:tcW w:w="2552" w:type="dxa"/>
          </w:tcPr>
          <w:p w14:paraId="7761793A" w14:textId="3502E9D6" w:rsidR="004E20E2" w:rsidRPr="00CB1745" w:rsidRDefault="00CB1745" w:rsidP="000E0586">
            <w:pPr>
              <w:spacing w:before="120" w:after="120"/>
              <w:rPr>
                <w:rFonts w:asciiTheme="majorHAnsi" w:hAnsiTheme="majorHAnsi" w:cstheme="majorHAnsi"/>
                <w:sz w:val="20"/>
              </w:rPr>
            </w:pPr>
            <w:r>
              <w:rPr>
                <w:rFonts w:asciiTheme="majorHAnsi" w:hAnsiTheme="majorHAnsi" w:cstheme="majorHAnsi"/>
                <w:b/>
                <w:sz w:val="20"/>
              </w:rPr>
              <w:t>Kansainvälisyys</w:t>
            </w:r>
            <w:r w:rsidR="00886725">
              <w:rPr>
                <w:rFonts w:asciiTheme="majorHAnsi" w:hAnsiTheme="majorHAnsi" w:cstheme="majorHAnsi"/>
                <w:b/>
                <w:sz w:val="20"/>
              </w:rPr>
              <w:t>-</w:t>
            </w:r>
            <w:r w:rsidR="004E20E2" w:rsidRPr="00CB1745">
              <w:rPr>
                <w:rFonts w:asciiTheme="majorHAnsi" w:hAnsiTheme="majorHAnsi" w:cstheme="majorHAnsi"/>
                <w:b/>
                <w:sz w:val="20"/>
              </w:rPr>
              <w:t>osaaminen</w:t>
            </w:r>
            <w:r w:rsidR="004E20E2" w:rsidRPr="00CB1745">
              <w:rPr>
                <w:rFonts w:asciiTheme="majorHAnsi" w:hAnsiTheme="majorHAnsi" w:cstheme="majorHAnsi"/>
                <w:sz w:val="20"/>
              </w:rPr>
              <w:br/>
            </w:r>
            <w:r w:rsidR="004E20E2" w:rsidRPr="00CB1745">
              <w:rPr>
                <w:rFonts w:asciiTheme="majorHAnsi" w:hAnsiTheme="majorHAnsi" w:cstheme="majorHAnsi"/>
                <w:i/>
                <w:sz w:val="20"/>
              </w:rPr>
              <w:t xml:space="preserve">(International </w:t>
            </w:r>
            <w:r w:rsidR="004E20E2" w:rsidRPr="00CB1745">
              <w:rPr>
                <w:rFonts w:asciiTheme="majorHAnsi" w:hAnsiTheme="majorHAnsi" w:cstheme="majorHAnsi"/>
                <w:i/>
                <w:sz w:val="20"/>
              </w:rPr>
              <w:br/>
            </w:r>
            <w:proofErr w:type="spellStart"/>
            <w:r w:rsidR="004E20E2" w:rsidRPr="00CB1745">
              <w:rPr>
                <w:rFonts w:asciiTheme="majorHAnsi" w:hAnsiTheme="majorHAnsi" w:cstheme="majorHAnsi"/>
                <w:i/>
                <w:sz w:val="20"/>
              </w:rPr>
              <w:t>competence</w:t>
            </w:r>
            <w:proofErr w:type="spellEnd"/>
            <w:r w:rsidR="004E20E2" w:rsidRPr="00CB1745">
              <w:rPr>
                <w:rFonts w:asciiTheme="majorHAnsi" w:hAnsiTheme="majorHAnsi" w:cstheme="majorHAnsi"/>
                <w:i/>
                <w:sz w:val="20"/>
              </w:rPr>
              <w:t>)</w:t>
            </w:r>
          </w:p>
        </w:tc>
        <w:tc>
          <w:tcPr>
            <w:tcW w:w="7229" w:type="dxa"/>
          </w:tcPr>
          <w:p w14:paraId="7761793B"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kykenee kansainväliseen viestintään työtehtävissään ja toiminnan kehittämisessä</w:t>
            </w:r>
          </w:p>
          <w:p w14:paraId="7761793C"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toimia kansainvälisissä toimintaympäristöissä </w:t>
            </w:r>
          </w:p>
          <w:p w14:paraId="7761793D" w14:textId="77777777" w:rsidR="004E20E2" w:rsidRPr="00CB1745" w:rsidRDefault="004E20E2" w:rsidP="00886725">
            <w:pPr>
              <w:pStyle w:val="ListParagraph"/>
              <w:numPr>
                <w:ilvl w:val="0"/>
                <w:numId w:val="16"/>
              </w:numPr>
              <w:ind w:left="113" w:hanging="113"/>
              <w:rPr>
                <w:rFonts w:asciiTheme="majorHAnsi" w:hAnsiTheme="majorHAnsi" w:cstheme="majorHAnsi"/>
                <w:sz w:val="20"/>
                <w:szCs w:val="20"/>
              </w:rPr>
            </w:pPr>
            <w:r w:rsidRPr="00886725">
              <w:rPr>
                <w:rFonts w:asciiTheme="majorHAnsi" w:hAnsiTheme="majorHAnsi" w:cstheme="majorHAnsi"/>
                <w:sz w:val="20"/>
              </w:rPr>
              <w:t>osaa ennakoida kansainvälisyyskehityksen vaikutuksia ja mahdollisuuksia ammattialallaan</w:t>
            </w:r>
          </w:p>
        </w:tc>
      </w:tr>
    </w:tbl>
    <w:p w14:paraId="7761793F" w14:textId="77777777" w:rsidR="004E20E2" w:rsidRDefault="004E20E2" w:rsidP="004E20E2">
      <w:pPr>
        <w:ind w:firstLine="1304"/>
      </w:pPr>
    </w:p>
    <w:p w14:paraId="77617941" w14:textId="77777777" w:rsidR="004E20E2" w:rsidRDefault="004E20E2" w:rsidP="004E20E2">
      <w:pPr>
        <w:ind w:firstLine="1304"/>
      </w:pP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77"/>
        <w:gridCol w:w="6769"/>
      </w:tblGrid>
      <w:tr w:rsidR="00CB0BC1" w14:paraId="77617944" w14:textId="77777777" w:rsidTr="00886725">
        <w:tc>
          <w:tcPr>
            <w:tcW w:w="2977" w:type="dxa"/>
            <w:shd w:val="clear" w:color="auto" w:fill="00ACCD" w:themeFill="accent4"/>
          </w:tcPr>
          <w:p w14:paraId="77617942" w14:textId="77777777" w:rsidR="004E20E2" w:rsidRPr="00886725" w:rsidRDefault="00C14490" w:rsidP="000E0586">
            <w:pPr>
              <w:pStyle w:val="Kansilehdenotsikontarkenne"/>
              <w:rPr>
                <w:rFonts w:cstheme="majorHAnsi"/>
                <w:szCs w:val="20"/>
              </w:rPr>
            </w:pPr>
            <w:r w:rsidRPr="00886725">
              <w:rPr>
                <w:rFonts w:cstheme="majorHAnsi"/>
                <w:szCs w:val="20"/>
              </w:rPr>
              <w:t>Tutkinto-ohjelma</w:t>
            </w:r>
            <w:r w:rsidR="004E20E2" w:rsidRPr="00886725">
              <w:rPr>
                <w:rFonts w:cstheme="majorHAnsi"/>
                <w:szCs w:val="20"/>
              </w:rPr>
              <w:t>kohtaiset</w:t>
            </w:r>
            <w:r w:rsidR="004E20E2" w:rsidRPr="00886725">
              <w:rPr>
                <w:rFonts w:cstheme="majorHAnsi"/>
                <w:szCs w:val="20"/>
              </w:rPr>
              <w:br/>
              <w:t>ammatilliset kompetenssit</w:t>
            </w:r>
          </w:p>
        </w:tc>
        <w:tc>
          <w:tcPr>
            <w:tcW w:w="6769" w:type="dxa"/>
            <w:shd w:val="clear" w:color="auto" w:fill="00ACCD" w:themeFill="accent4"/>
          </w:tcPr>
          <w:p w14:paraId="77617943" w14:textId="0EA43B81" w:rsidR="004E20E2" w:rsidRPr="00886725" w:rsidRDefault="004E20E2" w:rsidP="00CB0BC1">
            <w:pPr>
              <w:pStyle w:val="Kansilehdenotsikontarkenne"/>
              <w:rPr>
                <w:rFonts w:cstheme="majorHAnsi"/>
                <w:snapToGrid w:val="0"/>
                <w:szCs w:val="20"/>
              </w:rPr>
            </w:pPr>
            <w:r w:rsidRPr="00886725">
              <w:rPr>
                <w:rFonts w:cstheme="majorHAnsi"/>
                <w:snapToGrid w:val="0"/>
                <w:szCs w:val="20"/>
              </w:rPr>
              <w:t xml:space="preserve">Osaamisen kuvaus </w:t>
            </w:r>
            <w:r w:rsidRPr="00886725">
              <w:rPr>
                <w:rFonts w:cstheme="majorHAnsi"/>
                <w:snapToGrid w:val="0"/>
                <w:szCs w:val="20"/>
              </w:rPr>
              <w:br/>
              <w:t>(</w:t>
            </w:r>
            <w:r w:rsidR="00CB0BC1">
              <w:rPr>
                <w:rFonts w:cstheme="majorHAnsi"/>
                <w:snapToGrid w:val="0"/>
                <w:szCs w:val="20"/>
              </w:rPr>
              <w:t>Restonomi</w:t>
            </w:r>
            <w:r w:rsidR="00606FBB" w:rsidRPr="00886725">
              <w:rPr>
                <w:rFonts w:cstheme="majorHAnsi"/>
                <w:szCs w:val="20"/>
              </w:rPr>
              <w:t>, ylempi AMK</w:t>
            </w:r>
            <w:r w:rsidRPr="00886725">
              <w:rPr>
                <w:rFonts w:cstheme="majorHAnsi"/>
                <w:szCs w:val="20"/>
              </w:rPr>
              <w:t>)</w:t>
            </w:r>
          </w:p>
        </w:tc>
      </w:tr>
      <w:tr w:rsidR="00CB0BC1" w14:paraId="77617948" w14:textId="77777777" w:rsidTr="00886725">
        <w:tc>
          <w:tcPr>
            <w:tcW w:w="2977" w:type="dxa"/>
          </w:tcPr>
          <w:p w14:paraId="77617945" w14:textId="465BF039" w:rsidR="004E20E2" w:rsidRPr="00886725" w:rsidRDefault="00CB0BC1" w:rsidP="00A10F18">
            <w:pPr>
              <w:spacing w:before="120" w:after="120"/>
              <w:rPr>
                <w:rFonts w:asciiTheme="majorHAnsi" w:hAnsiTheme="majorHAnsi" w:cstheme="majorHAnsi"/>
                <w:color w:val="00ACCD" w:themeColor="accent4"/>
                <w:sz w:val="20"/>
              </w:rPr>
            </w:pPr>
            <w:r>
              <w:rPr>
                <w:rFonts w:asciiTheme="majorHAnsi" w:hAnsiTheme="majorHAnsi" w:cstheme="majorHAnsi"/>
                <w:b/>
                <w:sz w:val="20"/>
              </w:rPr>
              <w:t>Matkailu- ja ravitsemisalan palveluliiketoiminnan</w:t>
            </w:r>
            <w:r w:rsidRPr="00886725">
              <w:rPr>
                <w:rFonts w:asciiTheme="majorHAnsi" w:hAnsiTheme="majorHAnsi" w:cstheme="majorHAnsi"/>
                <w:b/>
                <w:sz w:val="20"/>
              </w:rPr>
              <w:t xml:space="preserve"> </w:t>
            </w:r>
            <w:r>
              <w:rPr>
                <w:rFonts w:asciiTheme="majorHAnsi" w:hAnsiTheme="majorHAnsi" w:cstheme="majorHAnsi"/>
                <w:b/>
                <w:sz w:val="20"/>
              </w:rPr>
              <w:t>esimiesosaaminen</w:t>
            </w:r>
          </w:p>
        </w:tc>
        <w:tc>
          <w:tcPr>
            <w:tcW w:w="6769" w:type="dxa"/>
          </w:tcPr>
          <w:p w14:paraId="77617946" w14:textId="77777777" w:rsidR="004E20E2" w:rsidRPr="00886725"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arvioida ja kehittää monipuolisesti omia yrittäjyys- ja esimiesvalmiuksiaan ja toimia esimiehenä työyhteisössä </w:t>
            </w:r>
          </w:p>
          <w:p w14:paraId="0F50C6B2" w14:textId="0A3DC1F8" w:rsidR="004E20E2" w:rsidRDefault="004E20E2" w:rsidP="00886725">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osaa arvioida, kehittää ja johtaa henkilöstön osaamista moni</w:t>
            </w:r>
            <w:r w:rsidR="00A10F18">
              <w:rPr>
                <w:rFonts w:asciiTheme="majorHAnsi" w:hAnsiTheme="majorHAnsi" w:cstheme="majorHAnsi"/>
                <w:sz w:val="20"/>
              </w:rPr>
              <w:t xml:space="preserve">kulttuuristuvassa </w:t>
            </w:r>
            <w:r w:rsidRPr="00886725">
              <w:rPr>
                <w:rFonts w:asciiTheme="majorHAnsi" w:hAnsiTheme="majorHAnsi" w:cstheme="majorHAnsi"/>
                <w:sz w:val="20"/>
              </w:rPr>
              <w:t>työyhteisössä</w:t>
            </w:r>
          </w:p>
          <w:p w14:paraId="77617947" w14:textId="7137B665" w:rsidR="00CB0BC1" w:rsidRPr="00886725" w:rsidRDefault="00CB0BC1" w:rsidP="00CB0BC1">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 xml:space="preserve">ymmärtää strategisen ajattelun merkityksen liiketoiminnan kehittämisessä </w:t>
            </w:r>
          </w:p>
        </w:tc>
      </w:tr>
      <w:tr w:rsidR="00CB0BC1" w14:paraId="7761794D" w14:textId="77777777" w:rsidTr="00886725">
        <w:tc>
          <w:tcPr>
            <w:tcW w:w="2977" w:type="dxa"/>
          </w:tcPr>
          <w:p w14:paraId="77617949" w14:textId="0D7049EF" w:rsidR="00CB0BC1" w:rsidRPr="00886725" w:rsidRDefault="00CB0BC1" w:rsidP="00CB0BC1">
            <w:pPr>
              <w:spacing w:before="120" w:after="120"/>
              <w:rPr>
                <w:rFonts w:asciiTheme="majorHAnsi" w:hAnsiTheme="majorHAnsi" w:cstheme="majorHAnsi"/>
                <w:color w:val="00ACCD" w:themeColor="accent4"/>
                <w:sz w:val="20"/>
              </w:rPr>
            </w:pPr>
            <w:r>
              <w:rPr>
                <w:rFonts w:asciiTheme="majorHAnsi" w:hAnsiTheme="majorHAnsi" w:cstheme="majorHAnsi"/>
                <w:b/>
                <w:sz w:val="20"/>
              </w:rPr>
              <w:t>Matkailu- ja ravitsemisalan palveluliiketoiminnan</w:t>
            </w:r>
            <w:r w:rsidRPr="00886725">
              <w:rPr>
                <w:rFonts w:asciiTheme="majorHAnsi" w:hAnsiTheme="majorHAnsi" w:cstheme="majorHAnsi"/>
                <w:b/>
                <w:sz w:val="20"/>
              </w:rPr>
              <w:t xml:space="preserve"> </w:t>
            </w:r>
            <w:r>
              <w:rPr>
                <w:rFonts w:asciiTheme="majorHAnsi" w:hAnsiTheme="majorHAnsi" w:cstheme="majorHAnsi"/>
                <w:b/>
                <w:sz w:val="20"/>
              </w:rPr>
              <w:t>kehittämisosaaminen</w:t>
            </w:r>
          </w:p>
        </w:tc>
        <w:tc>
          <w:tcPr>
            <w:tcW w:w="6769" w:type="dxa"/>
          </w:tcPr>
          <w:p w14:paraId="27D111FE" w14:textId="408D82E0" w:rsidR="00CB0BC1" w:rsidRDefault="00CB0BC1" w:rsidP="00886725">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osaa kehittää alan myynti</w:t>
            </w:r>
            <w:r w:rsidR="00FA0A5A">
              <w:rPr>
                <w:rFonts w:asciiTheme="majorHAnsi" w:hAnsiTheme="majorHAnsi" w:cstheme="majorHAnsi"/>
                <w:sz w:val="20"/>
              </w:rPr>
              <w:t>- ja markkinointi</w:t>
            </w:r>
            <w:r>
              <w:rPr>
                <w:rFonts w:asciiTheme="majorHAnsi" w:hAnsiTheme="majorHAnsi" w:cstheme="majorHAnsi"/>
                <w:sz w:val="20"/>
              </w:rPr>
              <w:t>prosesseja</w:t>
            </w:r>
          </w:p>
          <w:p w14:paraId="6A04E2E8" w14:textId="02EC5559" w:rsidR="00CB0BC1" w:rsidRDefault="00CB0BC1" w:rsidP="00CB0BC1">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 xml:space="preserve">osaa </w:t>
            </w:r>
            <w:r w:rsidR="00A10F18">
              <w:rPr>
                <w:rFonts w:asciiTheme="majorHAnsi" w:hAnsiTheme="majorHAnsi" w:cstheme="majorHAnsi"/>
                <w:sz w:val="20"/>
              </w:rPr>
              <w:t>kehittää palveluja kuluttajalähtöisesti ja yhteiskuntavastuullisesti</w:t>
            </w:r>
          </w:p>
          <w:p w14:paraId="7F7FEF1B" w14:textId="1A389642" w:rsidR="00CB0BC1" w:rsidRPr="00886725" w:rsidRDefault="00CB0BC1" w:rsidP="00CB0BC1">
            <w:pPr>
              <w:pStyle w:val="ListParagraph"/>
              <w:numPr>
                <w:ilvl w:val="0"/>
                <w:numId w:val="16"/>
              </w:numPr>
              <w:ind w:left="113" w:hanging="113"/>
              <w:rPr>
                <w:rFonts w:asciiTheme="majorHAnsi" w:hAnsiTheme="majorHAnsi" w:cstheme="majorHAnsi"/>
                <w:sz w:val="20"/>
              </w:rPr>
            </w:pPr>
            <w:r w:rsidRPr="00886725">
              <w:rPr>
                <w:rFonts w:asciiTheme="majorHAnsi" w:hAnsiTheme="majorHAnsi" w:cstheme="majorHAnsi"/>
                <w:sz w:val="20"/>
              </w:rPr>
              <w:t xml:space="preserve">osaa arvioida ja hyödyntää verkostoja ja kumppanuuksia liiketoiminnassa </w:t>
            </w:r>
            <w:r>
              <w:rPr>
                <w:rFonts w:asciiTheme="majorHAnsi" w:hAnsiTheme="majorHAnsi" w:cstheme="majorHAnsi"/>
                <w:sz w:val="20"/>
              </w:rPr>
              <w:t xml:space="preserve">ja johtaa ja kehittää </w:t>
            </w:r>
            <w:r w:rsidRPr="00886725">
              <w:rPr>
                <w:rFonts w:asciiTheme="majorHAnsi" w:hAnsiTheme="majorHAnsi" w:cstheme="majorHAnsi"/>
                <w:sz w:val="20"/>
              </w:rPr>
              <w:t>kumppanuussuhteita</w:t>
            </w:r>
          </w:p>
          <w:p w14:paraId="7761794C" w14:textId="20BF58F0" w:rsidR="00CB0BC1" w:rsidRPr="00886725" w:rsidRDefault="00A10F18" w:rsidP="00A10F18">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osaa soveltaa palvelumuotoilun tarjoamia mahdollisuuksia liiketoiminnan kehittämisessä</w:t>
            </w:r>
          </w:p>
        </w:tc>
      </w:tr>
      <w:tr w:rsidR="00CB0BC1" w14:paraId="77617951" w14:textId="77777777" w:rsidTr="00886725">
        <w:tc>
          <w:tcPr>
            <w:tcW w:w="2977" w:type="dxa"/>
          </w:tcPr>
          <w:p w14:paraId="7761794E" w14:textId="1249A2BD" w:rsidR="00CB0BC1" w:rsidRPr="00A10F18" w:rsidRDefault="00A10F18" w:rsidP="00A10F18">
            <w:pPr>
              <w:spacing w:before="120" w:after="120"/>
              <w:rPr>
                <w:rFonts w:asciiTheme="majorHAnsi" w:hAnsiTheme="majorHAnsi" w:cstheme="majorHAnsi"/>
                <w:b/>
                <w:color w:val="00ACCD" w:themeColor="accent4"/>
                <w:sz w:val="20"/>
              </w:rPr>
            </w:pPr>
            <w:proofErr w:type="spellStart"/>
            <w:r w:rsidRPr="00A10F18">
              <w:rPr>
                <w:rFonts w:asciiTheme="majorHAnsi" w:hAnsiTheme="majorHAnsi" w:cstheme="majorHAnsi"/>
                <w:b/>
                <w:sz w:val="20"/>
              </w:rPr>
              <w:t>Kehittämis</w:t>
            </w:r>
            <w:proofErr w:type="spellEnd"/>
            <w:r w:rsidRPr="00A10F18">
              <w:rPr>
                <w:rFonts w:asciiTheme="majorHAnsi" w:hAnsiTheme="majorHAnsi" w:cstheme="majorHAnsi"/>
                <w:b/>
                <w:sz w:val="20"/>
              </w:rPr>
              <w:t>-ja tutkimusmenetelmien soveltamisosaaminen</w:t>
            </w:r>
          </w:p>
        </w:tc>
        <w:tc>
          <w:tcPr>
            <w:tcW w:w="6769" w:type="dxa"/>
          </w:tcPr>
          <w:p w14:paraId="3A430AE2" w14:textId="77777777" w:rsidR="00CB0BC1" w:rsidRDefault="00A10F18" w:rsidP="00A10F18">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 xml:space="preserve">kykenee ennakoimaan ja analysoimaan toimintaympäristön muutoksia </w:t>
            </w:r>
          </w:p>
          <w:p w14:paraId="00C4BE07" w14:textId="67C3BCE3" w:rsidR="00A10F18" w:rsidRDefault="00A10F18" w:rsidP="00A10F18">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osaa arvioida tutkimustietoja ja tutkia työyhteisön toimintaa ja toimintaympäristöjä</w:t>
            </w:r>
          </w:p>
          <w:p w14:paraId="77617950" w14:textId="7303E680" w:rsidR="00A10F18" w:rsidRPr="00886725" w:rsidRDefault="00A10F18" w:rsidP="00A10F18">
            <w:pPr>
              <w:pStyle w:val="ListParagraph"/>
              <w:numPr>
                <w:ilvl w:val="0"/>
                <w:numId w:val="16"/>
              </w:numPr>
              <w:ind w:left="113" w:hanging="113"/>
              <w:rPr>
                <w:rFonts w:asciiTheme="majorHAnsi" w:hAnsiTheme="majorHAnsi" w:cstheme="majorHAnsi"/>
                <w:sz w:val="20"/>
              </w:rPr>
            </w:pPr>
            <w:r>
              <w:rPr>
                <w:rFonts w:asciiTheme="majorHAnsi" w:hAnsiTheme="majorHAnsi" w:cstheme="majorHAnsi"/>
                <w:sz w:val="20"/>
              </w:rPr>
              <w:t xml:space="preserve">osaa kehittää työympäristöjä ja uusia palveluja soveltamalla tutkimustietoa ja toimintamalleja </w:t>
            </w:r>
          </w:p>
        </w:tc>
      </w:tr>
    </w:tbl>
    <w:p w14:paraId="77617952" w14:textId="37A4F4A3" w:rsidR="004E20E2" w:rsidRDefault="004E20E2" w:rsidP="004E20E2">
      <w:pPr>
        <w:ind w:firstLine="1304"/>
      </w:pPr>
    </w:p>
    <w:p w14:paraId="08DD3BAB" w14:textId="77777777" w:rsidR="002208BA" w:rsidRDefault="002208BA" w:rsidP="004E20E2">
      <w:pPr>
        <w:ind w:firstLine="1304"/>
      </w:pPr>
    </w:p>
    <w:p w14:paraId="77617954" w14:textId="37EB38F1" w:rsidR="004E20E2" w:rsidRDefault="00886725" w:rsidP="00886725">
      <w:pPr>
        <w:pStyle w:val="Heading2"/>
      </w:pPr>
      <w:bookmarkStart w:id="5" w:name="_Toc416962686"/>
      <w:r w:rsidRPr="00886725">
        <w:t xml:space="preserve">1.3 </w:t>
      </w:r>
      <w:r w:rsidR="004E20E2" w:rsidRPr="00886725">
        <w:t>Opintojen rakenne</w:t>
      </w:r>
      <w:bookmarkEnd w:id="5"/>
    </w:p>
    <w:p w14:paraId="342ED6A4" w14:textId="77777777" w:rsidR="00096791" w:rsidRDefault="00096791" w:rsidP="00096791"/>
    <w:p w14:paraId="77617956" w14:textId="169BA3C5" w:rsidR="00912A0D" w:rsidRDefault="0014363C" w:rsidP="00886725">
      <w:pPr>
        <w:rPr>
          <w:snapToGrid w:val="0"/>
        </w:rPr>
      </w:pPr>
      <w:bookmarkStart w:id="6" w:name="_Toc311022598"/>
      <w:bookmarkStart w:id="7" w:name="_Toc311027939"/>
      <w:bookmarkStart w:id="8" w:name="_Toc312154653"/>
      <w:bookmarkStart w:id="9" w:name="_Toc312154791"/>
      <w:bookmarkStart w:id="10" w:name="_Toc312226706"/>
      <w:proofErr w:type="gramStart"/>
      <w:r w:rsidRPr="0014363C">
        <w:rPr>
          <w:snapToGrid w:val="0"/>
        </w:rPr>
        <w:t>Restonomin (</w:t>
      </w:r>
      <w:r w:rsidR="004E20E2" w:rsidRPr="0014363C">
        <w:rPr>
          <w:snapToGrid w:val="0"/>
        </w:rPr>
        <w:t xml:space="preserve"> </w:t>
      </w:r>
      <w:r w:rsidR="00B13E62" w:rsidRPr="0014363C">
        <w:rPr>
          <w:snapToGrid w:val="0"/>
        </w:rPr>
        <w:t>ylempi</w:t>
      </w:r>
      <w:proofErr w:type="gramEnd"/>
      <w:r w:rsidR="00B13E62" w:rsidRPr="0014363C">
        <w:rPr>
          <w:snapToGrid w:val="0"/>
        </w:rPr>
        <w:t xml:space="preserve"> AMK</w:t>
      </w:r>
      <w:r w:rsidRPr="0014363C">
        <w:rPr>
          <w:snapToGrid w:val="0"/>
        </w:rPr>
        <w:t xml:space="preserve">) </w:t>
      </w:r>
      <w:r w:rsidR="00B13E62" w:rsidRPr="0014363C">
        <w:rPr>
          <w:snapToGrid w:val="0"/>
        </w:rPr>
        <w:t xml:space="preserve"> -</w:t>
      </w:r>
      <w:r w:rsidR="004E20E2" w:rsidRPr="0014363C">
        <w:rPr>
          <w:snapToGrid w:val="0"/>
        </w:rPr>
        <w:t>opinnot ovat 90</w:t>
      </w:r>
      <w:r w:rsidRPr="0014363C">
        <w:rPr>
          <w:snapToGrid w:val="0"/>
        </w:rPr>
        <w:t xml:space="preserve"> </w:t>
      </w:r>
      <w:r w:rsidR="004E20E2" w:rsidRPr="0014363C">
        <w:rPr>
          <w:snapToGrid w:val="0"/>
        </w:rPr>
        <w:t xml:space="preserve">opintopistettä. Täyspäiväisesti opiskelevalla opetussuunnitelman mukaan yksi opiskeluvuosi tuottaa 60 opintopistettä, mikä vastaa 1600 tuntia opiskelijan työtä. YAMK-opintojen opiskeluaika vaihtelee erilaisten koulutus- ja työtaustojen sekä yksiköllisen opiskeluaikataulun vuoksi. Ylemmän ammattikorkeakoulututkinnon 90 op:n laajuinen koulutus 2 – 3 vuotta. Aikaisemmin hankittu osaaminen ja sen hyväksi lukeminen voi vaikuttaa opiskeluaikaa lyhentävästi. </w:t>
      </w:r>
    </w:p>
    <w:p w14:paraId="77617957" w14:textId="77777777" w:rsidR="00912A0D" w:rsidRPr="0014363C" w:rsidRDefault="00912A0D" w:rsidP="00886725">
      <w:pPr>
        <w:rPr>
          <w:snapToGrid w:val="0"/>
        </w:rPr>
      </w:pPr>
    </w:p>
    <w:p w14:paraId="77617958" w14:textId="666FB973" w:rsidR="00912A0D" w:rsidRPr="0014363C" w:rsidRDefault="00912A0D" w:rsidP="00886725">
      <w:pPr>
        <w:rPr>
          <w:snapToGrid w:val="0"/>
        </w:rPr>
      </w:pPr>
      <w:r w:rsidRPr="0014363C">
        <w:rPr>
          <w:snapToGrid w:val="0"/>
        </w:rPr>
        <w:t xml:space="preserve">Tutkinto-ohjelman rakenne </w:t>
      </w:r>
      <w:r w:rsidR="00EA1FD9" w:rsidRPr="0014363C">
        <w:rPr>
          <w:snapToGrid w:val="0"/>
        </w:rPr>
        <w:t>on kuvattu seuraavassa kuviossa.</w:t>
      </w:r>
      <w:r w:rsidRPr="0014363C">
        <w:rPr>
          <w:snapToGrid w:val="0"/>
        </w:rPr>
        <w:t xml:space="preserve"> </w:t>
      </w:r>
      <w:r w:rsidR="004E20E2" w:rsidRPr="0014363C">
        <w:rPr>
          <w:snapToGrid w:val="0"/>
        </w:rPr>
        <w:t>Opinnot muodo</w:t>
      </w:r>
      <w:r w:rsidRPr="0014363C">
        <w:rPr>
          <w:snapToGrid w:val="0"/>
        </w:rPr>
        <w:t>stuvat pakollisista opinnoista (</w:t>
      </w:r>
      <w:r w:rsidR="00FA0A5A">
        <w:rPr>
          <w:snapToGrid w:val="0"/>
        </w:rPr>
        <w:t>65</w:t>
      </w:r>
      <w:r w:rsidRPr="0014363C">
        <w:rPr>
          <w:snapToGrid w:val="0"/>
        </w:rPr>
        <w:t xml:space="preserve"> op, kuvion lokeroissa merkitty valkoiselle pohjalle) ja valinnaisista opinnoista</w:t>
      </w:r>
      <w:r w:rsidR="00B13E62" w:rsidRPr="0014363C">
        <w:rPr>
          <w:snapToGrid w:val="0"/>
        </w:rPr>
        <w:t xml:space="preserve"> (25 op)</w:t>
      </w:r>
      <w:r w:rsidRPr="0014363C">
        <w:rPr>
          <w:snapToGrid w:val="0"/>
        </w:rPr>
        <w:t>.</w:t>
      </w:r>
      <w:r w:rsidR="004E20E2" w:rsidRPr="0014363C">
        <w:rPr>
          <w:snapToGrid w:val="0"/>
        </w:rPr>
        <w:t xml:space="preserve"> </w:t>
      </w:r>
      <w:r w:rsidR="00FA0A5A">
        <w:rPr>
          <w:snapToGrid w:val="0"/>
        </w:rPr>
        <w:t>Savonian kaikille koulutusaloille y</w:t>
      </w:r>
      <w:r w:rsidRPr="0014363C">
        <w:rPr>
          <w:snapToGrid w:val="0"/>
        </w:rPr>
        <w:t>hteiset opinnot liittyvät toiminnan kehittämiseen ja johtamiseen, tutkimus- ja kehittämistoimintaan sekä asiantuntijaorganisaation johtamiseen.</w:t>
      </w:r>
    </w:p>
    <w:p w14:paraId="3E126F23" w14:textId="43DBBB7A" w:rsidR="00C3677D" w:rsidRPr="0014363C" w:rsidRDefault="00C3677D" w:rsidP="00886725">
      <w:pPr>
        <w:rPr>
          <w:snapToGrid w:val="0"/>
        </w:rPr>
      </w:pPr>
      <w:r w:rsidRPr="0014363C">
        <w:rPr>
          <w:snapToGrid w:val="0"/>
        </w:rPr>
        <w:t>Opiskelija voi sisällyttää tutkintoonsa</w:t>
      </w:r>
      <w:r w:rsidR="0061489E" w:rsidRPr="0014363C">
        <w:rPr>
          <w:snapToGrid w:val="0"/>
        </w:rPr>
        <w:t xml:space="preserve"> myös muita</w:t>
      </w:r>
      <w:r w:rsidRPr="0014363C">
        <w:rPr>
          <w:snapToGrid w:val="0"/>
        </w:rPr>
        <w:t xml:space="preserve"> </w:t>
      </w:r>
      <w:proofErr w:type="spellStart"/>
      <w:r w:rsidRPr="0014363C">
        <w:rPr>
          <w:snapToGrid w:val="0"/>
        </w:rPr>
        <w:t>HOPS:in</w:t>
      </w:r>
      <w:proofErr w:type="spellEnd"/>
      <w:r w:rsidRPr="0014363C">
        <w:rPr>
          <w:snapToGrid w:val="0"/>
        </w:rPr>
        <w:t xml:space="preserve"> mukaan</w:t>
      </w:r>
      <w:r w:rsidR="00183D22" w:rsidRPr="0014363C">
        <w:rPr>
          <w:snapToGrid w:val="0"/>
        </w:rPr>
        <w:t xml:space="preserve"> suunniteltuja</w:t>
      </w:r>
      <w:r w:rsidRPr="0014363C">
        <w:rPr>
          <w:snapToGrid w:val="0"/>
        </w:rPr>
        <w:t xml:space="preserve"> </w:t>
      </w:r>
      <w:proofErr w:type="spellStart"/>
      <w:r w:rsidRPr="0014363C">
        <w:rPr>
          <w:snapToGrid w:val="0"/>
        </w:rPr>
        <w:t>samantasoisia</w:t>
      </w:r>
      <w:proofErr w:type="spellEnd"/>
      <w:r w:rsidRPr="0014363C">
        <w:rPr>
          <w:snapToGrid w:val="0"/>
        </w:rPr>
        <w:t xml:space="preserve"> opintoja</w:t>
      </w:r>
      <w:r w:rsidR="00C477B4">
        <w:rPr>
          <w:snapToGrid w:val="0"/>
        </w:rPr>
        <w:t>, joiden hyväksymisestä osaksi tutkintoa on sovittu vastuuopettajan kanssa.</w:t>
      </w:r>
      <w:r w:rsidRPr="0014363C">
        <w:rPr>
          <w:snapToGrid w:val="0"/>
        </w:rPr>
        <w:t xml:space="preserve"> </w:t>
      </w:r>
      <w:r w:rsidR="00FB736D" w:rsidRPr="0014363C">
        <w:rPr>
          <w:snapToGrid w:val="0"/>
        </w:rPr>
        <w:t>Opiskelusuunnitelmaan voidaan hyväksyä tutkinnon laajuuden ylittäviä opintoja silloin kun nämä eivät pidennä tutkinnon laajuutta vastaavaa opiskeluaikaa.</w:t>
      </w:r>
    </w:p>
    <w:p w14:paraId="77617959" w14:textId="4EB56BD9" w:rsidR="004E20E2" w:rsidRDefault="004E20E2" w:rsidP="00EA1FD9">
      <w:pPr>
        <w:rPr>
          <w:noProof/>
          <w:lang w:eastAsia="fi-FI"/>
        </w:rPr>
      </w:pPr>
    </w:p>
    <w:p w14:paraId="20F739C7" w14:textId="2732988C" w:rsidR="00730C96" w:rsidRPr="00AE0040" w:rsidRDefault="00730C96" w:rsidP="00EA1FD9">
      <w:pPr>
        <w:rPr>
          <w:b/>
          <w:noProof/>
          <w:lang w:eastAsia="fi-FI"/>
        </w:rPr>
      </w:pPr>
      <w:r w:rsidRPr="00AE0040">
        <w:rPr>
          <w:b/>
          <w:noProof/>
          <w:lang w:eastAsia="fi-FI"/>
        </w:rPr>
        <w:t>Tähän kuvio! (laatikko)</w:t>
      </w:r>
      <w:r w:rsidR="00940EE2">
        <w:rPr>
          <w:b/>
          <w:noProof/>
          <w:lang w:eastAsia="fi-FI"/>
        </w:rPr>
        <w:t xml:space="preserve">  eri tiedosto</w:t>
      </w:r>
    </w:p>
    <w:p w14:paraId="3982729B" w14:textId="77777777" w:rsidR="00730C96" w:rsidRDefault="00730C96" w:rsidP="00EA1FD9">
      <w:pPr>
        <w:rPr>
          <w:snapToGrid w:val="0"/>
        </w:rPr>
      </w:pPr>
    </w:p>
    <w:p w14:paraId="3A328542" w14:textId="77777777" w:rsidR="00AE0040" w:rsidRDefault="00AE0040" w:rsidP="00EA1FD9">
      <w:pPr>
        <w:rPr>
          <w:snapToGrid w:val="0"/>
        </w:rPr>
      </w:pPr>
    </w:p>
    <w:p w14:paraId="6B4A58DF" w14:textId="59BB8594" w:rsidR="00EA1FD9" w:rsidRDefault="00606FBB" w:rsidP="00EA1FD9">
      <w:pPr>
        <w:rPr>
          <w:snapToGrid w:val="0"/>
        </w:rPr>
      </w:pPr>
      <w:r>
        <w:rPr>
          <w:snapToGrid w:val="0"/>
        </w:rPr>
        <w:t xml:space="preserve">Kuvio 1. </w:t>
      </w:r>
      <w:r w:rsidR="0014363C">
        <w:rPr>
          <w:snapToGrid w:val="0"/>
        </w:rPr>
        <w:t xml:space="preserve"> Restonomin </w:t>
      </w:r>
      <w:proofErr w:type="gramStart"/>
      <w:r w:rsidR="0014363C">
        <w:rPr>
          <w:snapToGrid w:val="0"/>
        </w:rPr>
        <w:t xml:space="preserve">(ylempi AMK )  </w:t>
      </w:r>
      <w:proofErr w:type="gramEnd"/>
      <w:r>
        <w:rPr>
          <w:snapToGrid w:val="0"/>
        </w:rPr>
        <w:t>Koulutuksen rakenne.</w:t>
      </w:r>
      <w:r w:rsidR="00EA1FD9">
        <w:rPr>
          <w:snapToGrid w:val="0"/>
        </w:rPr>
        <w:t xml:space="preserve"> </w:t>
      </w:r>
    </w:p>
    <w:p w14:paraId="7D260749" w14:textId="77777777" w:rsidR="00730C96" w:rsidRDefault="00730C96" w:rsidP="00EA1FD9">
      <w:pPr>
        <w:rPr>
          <w:snapToGrid w:val="0"/>
        </w:rPr>
      </w:pPr>
    </w:p>
    <w:p w14:paraId="36F27F2B" w14:textId="77777777" w:rsidR="00730C96" w:rsidRDefault="00730C96" w:rsidP="00EA1FD9">
      <w:pPr>
        <w:rPr>
          <w:snapToGrid w:val="0"/>
        </w:rPr>
      </w:pPr>
    </w:p>
    <w:p w14:paraId="0C5E2BB5" w14:textId="5B12F0AD" w:rsidR="00543B20" w:rsidRDefault="00543B20" w:rsidP="00EA1FD9">
      <w:pPr>
        <w:rPr>
          <w:snapToGrid w:val="0"/>
        </w:rPr>
      </w:pPr>
      <w:r>
        <w:t xml:space="preserve">Ylemmän ammattikorkeakoulututkinnon opinnäytetyö on laaja, soveltava </w:t>
      </w:r>
      <w:proofErr w:type="spellStart"/>
      <w:r>
        <w:t>kehittämis</w:t>
      </w:r>
      <w:proofErr w:type="spellEnd"/>
      <w:r>
        <w:t xml:space="preserve">- tai tutkimustehtävä, jossa opiskelija osoittaa kykynsä soveltaa tutkimustietoa, sekä </w:t>
      </w:r>
      <w:proofErr w:type="gramStart"/>
      <w:r>
        <w:t>tuottaa</w:t>
      </w:r>
      <w:r w:rsidR="00940EE2">
        <w:t xml:space="preserve"> </w:t>
      </w:r>
      <w:r>
        <w:t xml:space="preserve"> uusia</w:t>
      </w:r>
      <w:proofErr w:type="gramEnd"/>
      <w:r>
        <w:t xml:space="preserve"> ratkaisuja ja uudistaa työelämän käytäntöjä. Opinnäytetyössä korostuu opiskelijan, työelämän ja ammattikorkeakoulun välinen aktiivinen vuorovaikutus niin aiheen valinnan, tavoitteiden kuin toteutuksen osalta.  </w:t>
      </w:r>
    </w:p>
    <w:p w14:paraId="7761795E" w14:textId="77777777" w:rsidR="00606FBB" w:rsidRDefault="00606FBB" w:rsidP="00EB7A5D">
      <w:pPr>
        <w:ind w:firstLine="1304"/>
        <w:rPr>
          <w:rFonts w:eastAsia="Times New Roman"/>
          <w:b/>
          <w:bCs/>
          <w:szCs w:val="28"/>
        </w:rPr>
      </w:pPr>
    </w:p>
    <w:p w14:paraId="7761795F" w14:textId="33E393A5" w:rsidR="004E20E2" w:rsidRPr="00EA1FD9" w:rsidRDefault="00EA1FD9" w:rsidP="00EA1FD9">
      <w:pPr>
        <w:pStyle w:val="Heading2"/>
      </w:pPr>
      <w:bookmarkStart w:id="11" w:name="_Toc416962687"/>
      <w:r w:rsidRPr="00EA1FD9">
        <w:t xml:space="preserve">1.4 </w:t>
      </w:r>
      <w:r w:rsidR="00C74A42" w:rsidRPr="00EA1FD9">
        <w:t>A</w:t>
      </w:r>
      <w:r w:rsidR="00EB7A5D" w:rsidRPr="00EA1FD9">
        <w:t>siantuntijuuden kehittyminen</w:t>
      </w:r>
      <w:bookmarkEnd w:id="11"/>
    </w:p>
    <w:p w14:paraId="77617960" w14:textId="77777777" w:rsidR="004E20E2" w:rsidRDefault="004E20E2" w:rsidP="004E20E2">
      <w:pPr>
        <w:ind w:left="1304"/>
        <w:rPr>
          <w:snapToGrid w:val="0"/>
        </w:rPr>
      </w:pPr>
    </w:p>
    <w:p w14:paraId="77617961" w14:textId="62A4A879" w:rsidR="00606FBB" w:rsidRPr="00AE0040" w:rsidRDefault="00EB7A5D" w:rsidP="00EA1FD9">
      <w:pPr>
        <w:jc w:val="both"/>
        <w:rPr>
          <w:snapToGrid w:val="0"/>
        </w:rPr>
      </w:pPr>
      <w:r w:rsidRPr="00AE0040">
        <w:rPr>
          <w:snapToGrid w:val="0"/>
        </w:rPr>
        <w:t xml:space="preserve">Nykypäivän työntekijät siirtyvät tehtävästä toiseen organisaatioiden sisällä ja välillä. Työn sisältöjen muuttuessa korostuvat työntekijöiden monipuolinen osaaminen ja reagointikykyisyys. Monialaisuus ja </w:t>
      </w:r>
      <w:r w:rsidR="007B5B62" w:rsidRPr="00AE0040">
        <w:rPr>
          <w:snapToGrid w:val="0"/>
        </w:rPr>
        <w:t>-</w:t>
      </w:r>
      <w:r w:rsidRPr="00AE0040">
        <w:rPr>
          <w:snapToGrid w:val="0"/>
        </w:rPr>
        <w:t xml:space="preserve">kansallisuus korostuvat yhä useammilla aloilla.  Menestyäkseen uuden luomisessa työssä tarvitaan palvelu-, liiketoiminta- ja teknologiaosaamista, yhteiskunnan ja ympäristön hyvinvointiosaamista sekä kansainvälistymistaitoja. Työelämän hyvinvoinnin kehittämisessä ja innovaatioiden luomisessa tarvitaan analyyttistä päättely </w:t>
      </w:r>
      <w:r w:rsidR="007B5B62" w:rsidRPr="00AE0040">
        <w:rPr>
          <w:snapToGrid w:val="0"/>
        </w:rPr>
        <w:t>-</w:t>
      </w:r>
      <w:r w:rsidRPr="00AE0040">
        <w:rPr>
          <w:snapToGrid w:val="0"/>
        </w:rPr>
        <w:t xml:space="preserve">ja ongelmanratkaisukykyä, kriittisyyttä ja tiedon hallintaa.  </w:t>
      </w:r>
    </w:p>
    <w:p w14:paraId="77617962" w14:textId="77777777" w:rsidR="00606FBB" w:rsidRPr="00AE0040" w:rsidRDefault="00606FBB" w:rsidP="00EA1FD9">
      <w:pPr>
        <w:jc w:val="both"/>
        <w:rPr>
          <w:snapToGrid w:val="0"/>
        </w:rPr>
      </w:pPr>
    </w:p>
    <w:p w14:paraId="3CA3E9EC" w14:textId="00ED9A88" w:rsidR="00EA1FD9" w:rsidRPr="00AE0040" w:rsidRDefault="00EB7A5D" w:rsidP="00EA1FD9">
      <w:pPr>
        <w:jc w:val="both"/>
        <w:rPr>
          <w:snapToGrid w:val="0"/>
        </w:rPr>
      </w:pPr>
      <w:r w:rsidRPr="00AE0040">
        <w:rPr>
          <w:snapToGrid w:val="0"/>
        </w:rPr>
        <w:t>Käyttäjälähtöisyyden ja käyttökokemuksen syventäminen on yhä tärkeämpää. Elinikäinen oppiminen nivoutuu oleellisesti työntekij</w:t>
      </w:r>
      <w:r w:rsidR="00606FBB" w:rsidRPr="00AE0040">
        <w:rPr>
          <w:snapToGrid w:val="0"/>
        </w:rPr>
        <w:t xml:space="preserve">än urakehitykseen.  </w:t>
      </w:r>
    </w:p>
    <w:p w14:paraId="04A9C6B1" w14:textId="77777777" w:rsidR="00EA1FD9" w:rsidRPr="00AE0040" w:rsidRDefault="00EA1FD9" w:rsidP="00EA1FD9">
      <w:pPr>
        <w:jc w:val="both"/>
        <w:rPr>
          <w:snapToGrid w:val="0"/>
        </w:rPr>
      </w:pPr>
    </w:p>
    <w:p w14:paraId="77617964" w14:textId="77777777" w:rsidR="00EB7A5D" w:rsidRPr="00AE0040" w:rsidRDefault="00EB7A5D" w:rsidP="00EA1FD9">
      <w:pPr>
        <w:jc w:val="both"/>
        <w:rPr>
          <w:snapToGrid w:val="0"/>
        </w:rPr>
      </w:pPr>
      <w:r w:rsidRPr="00AE0040">
        <w:rPr>
          <w:snapToGrid w:val="0"/>
        </w:rPr>
        <w:t xml:space="preserve">Savonian opetussuunnitelmat muodostuvat opintojaksoista. Ne eivät ole irrallisia vaan tukevat opiskelijan kokonaiskehitystä ja asiantuntijuuden kehittymistä. Samalla mahdollistuu opetuksen ja työelämälähtöisen tutkimus-, </w:t>
      </w:r>
      <w:proofErr w:type="spellStart"/>
      <w:r w:rsidRPr="00AE0040">
        <w:rPr>
          <w:snapToGrid w:val="0"/>
        </w:rPr>
        <w:t>kehittämis</w:t>
      </w:r>
      <w:proofErr w:type="spellEnd"/>
      <w:r w:rsidRPr="00AE0040">
        <w:rPr>
          <w:snapToGrid w:val="0"/>
        </w:rPr>
        <w:t>- ja innovaatiotoiminnan yhdistyminen.</w:t>
      </w:r>
    </w:p>
    <w:p w14:paraId="77617965" w14:textId="77777777" w:rsidR="00EB7A5D" w:rsidRPr="00AE0040" w:rsidRDefault="00EB7A5D" w:rsidP="00EA1FD9">
      <w:pPr>
        <w:rPr>
          <w:snapToGrid w:val="0"/>
        </w:rPr>
      </w:pPr>
    </w:p>
    <w:p w14:paraId="77617966" w14:textId="49D1796C" w:rsidR="00EB7A5D" w:rsidRPr="00AE0040" w:rsidRDefault="00BF09F0" w:rsidP="00EA1FD9">
      <w:pPr>
        <w:rPr>
          <w:b/>
          <w:snapToGrid w:val="0"/>
        </w:rPr>
      </w:pPr>
      <w:r w:rsidRPr="00AE0040">
        <w:rPr>
          <w:b/>
          <w:snapToGrid w:val="0"/>
        </w:rPr>
        <w:t>Restonomin</w:t>
      </w:r>
      <w:r w:rsidR="00EB7A5D" w:rsidRPr="00AE0040">
        <w:rPr>
          <w:b/>
          <w:snapToGrid w:val="0"/>
        </w:rPr>
        <w:t xml:space="preserve"> (ylempi amk) opetussuunnitelma on laadittu niin, että </w:t>
      </w:r>
    </w:p>
    <w:p w14:paraId="77617967" w14:textId="77777777" w:rsidR="00EB7A5D" w:rsidRPr="00AE0040" w:rsidRDefault="00EB7A5D" w:rsidP="00EA1FD9">
      <w:pPr>
        <w:pStyle w:val="ListParagraph"/>
        <w:numPr>
          <w:ilvl w:val="0"/>
          <w:numId w:val="1"/>
        </w:numPr>
        <w:spacing w:line="276" w:lineRule="auto"/>
        <w:ind w:left="568" w:hanging="284"/>
        <w:rPr>
          <w:snapToGrid w:val="0"/>
        </w:rPr>
      </w:pPr>
      <w:r w:rsidRPr="00AE0040">
        <w:rPr>
          <w:snapToGrid w:val="0"/>
        </w:rPr>
        <w:t>tutkinto tuottaa työelämässä vaadittavan osaamisen</w:t>
      </w:r>
    </w:p>
    <w:p w14:paraId="77617968" w14:textId="77777777" w:rsidR="00EB7A5D" w:rsidRPr="00AE0040" w:rsidRDefault="00EB7A5D" w:rsidP="00EA1FD9">
      <w:pPr>
        <w:pStyle w:val="ListParagraph"/>
        <w:numPr>
          <w:ilvl w:val="0"/>
          <w:numId w:val="1"/>
        </w:numPr>
        <w:spacing w:line="276" w:lineRule="auto"/>
        <w:ind w:left="568" w:hanging="284"/>
        <w:rPr>
          <w:snapToGrid w:val="0"/>
        </w:rPr>
      </w:pPr>
      <w:r w:rsidRPr="00AE0040">
        <w:rPr>
          <w:snapToGrid w:val="0"/>
        </w:rPr>
        <w:t>koulutus varmistaa opiskelijan asiantuntijuuden kehittymisen.</w:t>
      </w:r>
    </w:p>
    <w:p w14:paraId="13D6698A" w14:textId="77777777" w:rsidR="00EA1FD9" w:rsidRPr="00AE0040" w:rsidRDefault="00EA1FD9" w:rsidP="00EA1FD9">
      <w:pPr>
        <w:rPr>
          <w:b/>
          <w:snapToGrid w:val="0"/>
        </w:rPr>
      </w:pPr>
    </w:p>
    <w:p w14:paraId="77617969" w14:textId="77777777" w:rsidR="00EB7A5D" w:rsidRPr="00AE0040" w:rsidRDefault="00EB7A5D" w:rsidP="00EA1FD9">
      <w:pPr>
        <w:rPr>
          <w:snapToGrid w:val="0"/>
        </w:rPr>
      </w:pPr>
      <w:r w:rsidRPr="00AE0040">
        <w:rPr>
          <w:b/>
          <w:snapToGrid w:val="0"/>
        </w:rPr>
        <w:t>Opiskelija</w:t>
      </w:r>
    </w:p>
    <w:p w14:paraId="7761796A" w14:textId="29AEFDB1" w:rsidR="00EB7A5D" w:rsidRPr="00AE0040" w:rsidRDefault="00EB7A5D" w:rsidP="002C0BD2">
      <w:pPr>
        <w:pStyle w:val="ListParagraph"/>
        <w:numPr>
          <w:ilvl w:val="0"/>
          <w:numId w:val="1"/>
        </w:numPr>
        <w:spacing w:line="276" w:lineRule="auto"/>
        <w:ind w:left="568" w:hanging="284"/>
        <w:rPr>
          <w:snapToGrid w:val="0"/>
        </w:rPr>
      </w:pPr>
      <w:r w:rsidRPr="00AE0040">
        <w:rPr>
          <w:snapToGrid w:val="0"/>
        </w:rPr>
        <w:t>laatii opiskelunsa tueksi henkilökohtaisen opiskelusuunnitelman</w:t>
      </w:r>
      <w:r w:rsidR="0061489E" w:rsidRPr="00AE0040">
        <w:rPr>
          <w:snapToGrid w:val="0"/>
        </w:rPr>
        <w:t xml:space="preserve"> (HOPS)</w:t>
      </w:r>
      <w:r w:rsidRPr="00AE0040">
        <w:rPr>
          <w:snapToGrid w:val="0"/>
        </w:rPr>
        <w:t>, jossa aiemmin hankittu osaaminen tunnistetaan (sisältää vähintään 5 opintopistettä opiskelua vieraalla kielellä)</w:t>
      </w:r>
    </w:p>
    <w:p w14:paraId="7761796B" w14:textId="77777777" w:rsidR="00EB7A5D" w:rsidRPr="00AE0040" w:rsidRDefault="00EB7A5D" w:rsidP="002C0BD2">
      <w:pPr>
        <w:pStyle w:val="ListParagraph"/>
        <w:numPr>
          <w:ilvl w:val="0"/>
          <w:numId w:val="1"/>
        </w:numPr>
        <w:spacing w:line="276" w:lineRule="auto"/>
        <w:ind w:left="568" w:hanging="284"/>
        <w:rPr>
          <w:snapToGrid w:val="0"/>
        </w:rPr>
      </w:pPr>
      <w:r w:rsidRPr="00AE0040">
        <w:rPr>
          <w:snapToGrid w:val="0"/>
        </w:rPr>
        <w:t>vastaa opintojensa etenemisestä.</w:t>
      </w:r>
    </w:p>
    <w:p w14:paraId="239B960C" w14:textId="77777777" w:rsidR="00EA1FD9" w:rsidRPr="00AE0040" w:rsidRDefault="00EA1FD9" w:rsidP="00EA1FD9">
      <w:pPr>
        <w:rPr>
          <w:snapToGrid w:val="0"/>
        </w:rPr>
      </w:pPr>
    </w:p>
    <w:p w14:paraId="7761796C" w14:textId="77777777" w:rsidR="00EB7A5D" w:rsidRPr="00AE0040" w:rsidRDefault="00EB7A5D" w:rsidP="00EA1FD9">
      <w:pPr>
        <w:rPr>
          <w:snapToGrid w:val="0"/>
        </w:rPr>
      </w:pPr>
      <w:r w:rsidRPr="00AE0040">
        <w:rPr>
          <w:snapToGrid w:val="0"/>
        </w:rPr>
        <w:t xml:space="preserve">Savonian </w:t>
      </w:r>
      <w:r w:rsidRPr="00AE0040">
        <w:rPr>
          <w:b/>
          <w:snapToGrid w:val="0"/>
        </w:rPr>
        <w:t>opettajat ja muu henkilöstö</w:t>
      </w:r>
      <w:r w:rsidRPr="00AE0040">
        <w:rPr>
          <w:snapToGrid w:val="0"/>
        </w:rPr>
        <w:t xml:space="preserve"> ohjaavat ja tukevat henkilökohtaisten tavoitteiden määrittelemisessä ja saavuttamisessa.</w:t>
      </w:r>
    </w:p>
    <w:p w14:paraId="77617977" w14:textId="77777777" w:rsidR="00205083" w:rsidRPr="00AE0040" w:rsidRDefault="00205083" w:rsidP="00205083">
      <w:pPr>
        <w:rPr>
          <w:snapToGrid w:val="0"/>
        </w:rPr>
      </w:pPr>
    </w:p>
    <w:p w14:paraId="77617978" w14:textId="2C706957" w:rsidR="00662EC2" w:rsidRPr="002C0BD2" w:rsidRDefault="002C0BD2" w:rsidP="002C0BD2">
      <w:pPr>
        <w:pStyle w:val="Heading2"/>
      </w:pPr>
      <w:bookmarkStart w:id="12" w:name="_Toc416962688"/>
      <w:r w:rsidRPr="002C0BD2">
        <w:t xml:space="preserve">1.5 </w:t>
      </w:r>
      <w:r w:rsidR="00662EC2" w:rsidRPr="002C0BD2">
        <w:t>Koulutuksen toteutus</w:t>
      </w:r>
      <w:bookmarkEnd w:id="12"/>
    </w:p>
    <w:p w14:paraId="77617979" w14:textId="77777777" w:rsidR="00662EC2" w:rsidRPr="00662EC2" w:rsidRDefault="00662EC2" w:rsidP="00662EC2"/>
    <w:p w14:paraId="7761797A" w14:textId="53AF9FF1" w:rsidR="00262522" w:rsidRPr="00AE0040" w:rsidRDefault="00BF09F0" w:rsidP="002C0BD2">
      <w:pPr>
        <w:jc w:val="both"/>
        <w:textAlignment w:val="baseline"/>
        <w:rPr>
          <w:rFonts w:eastAsia="Times New Roman" w:cstheme="minorHAnsi"/>
          <w:lang w:eastAsia="en-GB"/>
        </w:rPr>
      </w:pPr>
      <w:r w:rsidRPr="00AE0040">
        <w:rPr>
          <w:rFonts w:eastAsia="Times New Roman" w:cstheme="minorHAnsi"/>
          <w:lang w:eastAsia="en-GB"/>
        </w:rPr>
        <w:t xml:space="preserve">Matkailu- ja </w:t>
      </w:r>
      <w:proofErr w:type="gramStart"/>
      <w:r w:rsidRPr="00AE0040">
        <w:rPr>
          <w:rFonts w:eastAsia="Times New Roman" w:cstheme="minorHAnsi"/>
          <w:lang w:eastAsia="en-GB"/>
        </w:rPr>
        <w:t xml:space="preserve">ravitsemisalan </w:t>
      </w:r>
      <w:r w:rsidR="00262522" w:rsidRPr="00AE0040">
        <w:rPr>
          <w:rFonts w:eastAsia="Times New Roman" w:cstheme="minorHAnsi"/>
          <w:lang w:eastAsia="en-GB"/>
        </w:rPr>
        <w:t xml:space="preserve"> YAMK</w:t>
      </w:r>
      <w:proofErr w:type="gramEnd"/>
      <w:r w:rsidR="00262522" w:rsidRPr="00AE0040">
        <w:rPr>
          <w:rFonts w:eastAsia="Times New Roman" w:cstheme="minorHAnsi"/>
          <w:lang w:eastAsia="en-GB"/>
        </w:rPr>
        <w:t xml:space="preserve">-koulutuksen suunnittelu ja lähtökohdat pohjautuvat työelämän </w:t>
      </w:r>
      <w:proofErr w:type="spellStart"/>
      <w:r w:rsidR="00262522" w:rsidRPr="00AE0040">
        <w:rPr>
          <w:rFonts w:eastAsia="Times New Roman" w:cstheme="minorHAnsi"/>
          <w:lang w:eastAsia="en-GB"/>
        </w:rPr>
        <w:t>osaamis</w:t>
      </w:r>
      <w:proofErr w:type="spellEnd"/>
      <w:r w:rsidR="00262522" w:rsidRPr="00AE0040">
        <w:rPr>
          <w:rFonts w:eastAsia="Times New Roman" w:cstheme="minorHAnsi"/>
          <w:lang w:eastAsia="en-GB"/>
        </w:rPr>
        <w:t xml:space="preserve">- ja kehittämisvaatimuksiin. Opinnoissa hyödynnetään opiskelijoiden omia kokemuksia työelämästä. Kokemuksia syvennetään osaamistavoitteiden mukaisella asiantuntijatiedolla ja käytäntölähtöisillä opetusmenetelmillä. Menetelmissä korostuvat reflektiivisyys ja tiedon ja osaamisen jakamisen periaatteet. Opiskelijan rooli on aktiivinen, vastuullinen ja kriittinen. Hän kykenee tekemään omaan oppimiseensa liittyviä valintoja henkilökohtaisten kehittämishaasteidensa mukaisesti. </w:t>
      </w:r>
    </w:p>
    <w:p w14:paraId="7761797B" w14:textId="77777777" w:rsidR="00262522" w:rsidRPr="00AE0040" w:rsidRDefault="00262522" w:rsidP="002C0BD2">
      <w:pPr>
        <w:jc w:val="both"/>
        <w:textAlignment w:val="baseline"/>
        <w:rPr>
          <w:rFonts w:eastAsia="Times New Roman" w:cstheme="minorHAnsi"/>
          <w:lang w:eastAsia="en-GB"/>
        </w:rPr>
      </w:pPr>
    </w:p>
    <w:p w14:paraId="7761797C" w14:textId="30011F12" w:rsidR="00262522" w:rsidRPr="00AE0040" w:rsidRDefault="00262522" w:rsidP="002C0BD2">
      <w:pPr>
        <w:jc w:val="both"/>
        <w:rPr>
          <w:rFonts w:eastAsia="Times New Roman" w:cstheme="minorHAnsi"/>
          <w:snapToGrid w:val="0"/>
        </w:rPr>
      </w:pPr>
      <w:r w:rsidRPr="00AE0040">
        <w:rPr>
          <w:rFonts w:eastAsia="Times New Roman" w:cstheme="minorHAnsi"/>
          <w:snapToGrid w:val="0"/>
        </w:rPr>
        <w:t>Opinnot toteutetaan monimuoto-opiskeluna, jossa lähiopetus, itsenäinen opiskelu, verkkoympäristössä opiskelu, käytännön työ ja oppimistehtävät muodostavat kokonaisuuden. Opiskelijalla on mahdollisuus suorittaa opintoja työn ohessa ja kytkeä oppimistehtäviä ja opinnäytetyönsä oman työpaikkansa kehittämiseen. Lähi</w:t>
      </w:r>
      <w:r w:rsidR="00AE0040">
        <w:rPr>
          <w:rFonts w:eastAsia="Times New Roman" w:cstheme="minorHAnsi"/>
          <w:snapToGrid w:val="0"/>
        </w:rPr>
        <w:t>opetus</w:t>
      </w:r>
      <w:r w:rsidRPr="00AE0040">
        <w:rPr>
          <w:rFonts w:eastAsia="Times New Roman" w:cstheme="minorHAnsi"/>
          <w:snapToGrid w:val="0"/>
        </w:rPr>
        <w:t>päivien määrä on keskimäärin 2</w:t>
      </w:r>
      <w:r w:rsidR="00AE0040">
        <w:rPr>
          <w:rFonts w:eastAsia="Times New Roman" w:cstheme="minorHAnsi"/>
          <w:snapToGrid w:val="0"/>
        </w:rPr>
        <w:t xml:space="preserve"> </w:t>
      </w:r>
      <w:r w:rsidRPr="00AE0040">
        <w:rPr>
          <w:rFonts w:eastAsia="Times New Roman" w:cstheme="minorHAnsi"/>
          <w:snapToGrid w:val="0"/>
        </w:rPr>
        <w:t>pv/</w:t>
      </w:r>
      <w:r w:rsidR="00AE0040" w:rsidRPr="00AE0040">
        <w:rPr>
          <w:rFonts w:eastAsia="Times New Roman" w:cstheme="minorHAnsi"/>
          <w:snapToGrid w:val="0"/>
        </w:rPr>
        <w:t>opintojakso</w:t>
      </w:r>
      <w:r w:rsidRPr="00AE0040">
        <w:rPr>
          <w:rFonts w:eastAsia="Times New Roman" w:cstheme="minorHAnsi"/>
          <w:snapToGrid w:val="0"/>
        </w:rPr>
        <w:t>. Lähiopetusjaksot järjestetään pääsääntöisesti perjantaisin ja lauantaisin. Opetuspaikkakunta on Kuopio.</w:t>
      </w:r>
      <w:r w:rsidR="00AE0040">
        <w:rPr>
          <w:rFonts w:eastAsia="Times New Roman" w:cstheme="minorHAnsi"/>
          <w:snapToGrid w:val="0"/>
        </w:rPr>
        <w:t xml:space="preserve"> </w:t>
      </w:r>
    </w:p>
    <w:p w14:paraId="7761797D" w14:textId="77777777" w:rsidR="00262522" w:rsidRPr="00AE0040" w:rsidRDefault="00262522" w:rsidP="002C0BD2">
      <w:pPr>
        <w:jc w:val="both"/>
        <w:textAlignment w:val="baseline"/>
        <w:rPr>
          <w:rFonts w:eastAsia="Times New Roman" w:cstheme="minorHAnsi"/>
          <w:lang w:eastAsia="en-GB"/>
        </w:rPr>
      </w:pPr>
      <w:r w:rsidRPr="00AE0040">
        <w:rPr>
          <w:rFonts w:eastAsia="Times New Roman" w:cstheme="minorHAnsi"/>
          <w:lang w:eastAsia="en-GB"/>
        </w:rPr>
        <w:br/>
        <w:t xml:space="preserve">Kansainvälistymisosaamista vahvistetaan opinnoissa monin tavoin. Jokaisen opiskelijan henkilökohtaiseen opiskelusuunnitelmaan tulee sisältyä vähintään 5 opintopistettä vieraskielistä opetusta. </w:t>
      </w:r>
    </w:p>
    <w:p w14:paraId="7761797E" w14:textId="77777777" w:rsidR="00262522" w:rsidRPr="00AE0040" w:rsidRDefault="00262522" w:rsidP="002C0BD2">
      <w:pPr>
        <w:jc w:val="both"/>
        <w:textAlignment w:val="baseline"/>
        <w:rPr>
          <w:rFonts w:eastAsia="Times New Roman" w:cstheme="minorHAnsi"/>
          <w:lang w:eastAsia="en-GB"/>
        </w:rPr>
      </w:pPr>
      <w:r w:rsidRPr="00AE0040">
        <w:rPr>
          <w:rFonts w:eastAsia="Times New Roman" w:cstheme="minorHAnsi"/>
          <w:lang w:eastAsia="en-GB"/>
        </w:rPr>
        <w:br/>
        <w:t xml:space="preserve">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 jotka ovat osa opintojakson toteutussuunnitelmaa. </w:t>
      </w:r>
    </w:p>
    <w:bookmarkEnd w:id="6"/>
    <w:bookmarkEnd w:id="7"/>
    <w:bookmarkEnd w:id="8"/>
    <w:bookmarkEnd w:id="9"/>
    <w:bookmarkEnd w:id="10"/>
    <w:p w14:paraId="1397D48B" w14:textId="77777777" w:rsidR="00BF09F0" w:rsidRDefault="00BF09F0" w:rsidP="002C0BD2">
      <w:pPr>
        <w:pStyle w:val="Default"/>
        <w:rPr>
          <w:rFonts w:eastAsia="Times New Roman"/>
          <w:b/>
          <w:bCs/>
          <w:caps/>
          <w:color w:val="auto"/>
          <w:sz w:val="22"/>
          <w:szCs w:val="28"/>
          <w:lang w:eastAsia="en-US"/>
        </w:rPr>
      </w:pPr>
    </w:p>
    <w:p w14:paraId="42C192DE" w14:textId="77777777" w:rsidR="00BF09F0" w:rsidRDefault="00BF09F0" w:rsidP="002C0BD2">
      <w:pPr>
        <w:pStyle w:val="Default"/>
        <w:rPr>
          <w:rFonts w:eastAsia="Times New Roman"/>
          <w:b/>
          <w:bCs/>
          <w:caps/>
          <w:color w:val="auto"/>
          <w:sz w:val="22"/>
          <w:szCs w:val="28"/>
          <w:lang w:eastAsia="en-US"/>
        </w:rPr>
      </w:pPr>
    </w:p>
    <w:p w14:paraId="499A3219" w14:textId="77777777" w:rsidR="00AE0040" w:rsidRDefault="00AE0040" w:rsidP="00AE0040">
      <w:pPr>
        <w:pStyle w:val="Heading1"/>
        <w:numPr>
          <w:ilvl w:val="0"/>
          <w:numId w:val="0"/>
        </w:numPr>
        <w:ind w:left="284"/>
      </w:pPr>
      <w:bookmarkStart w:id="13" w:name="_Toc416962689"/>
    </w:p>
    <w:p w14:paraId="3B80D68E" w14:textId="77777777" w:rsidR="00AE0040" w:rsidRDefault="00AE0040" w:rsidP="00AE0040">
      <w:pPr>
        <w:pStyle w:val="Heading1"/>
        <w:numPr>
          <w:ilvl w:val="0"/>
          <w:numId w:val="0"/>
        </w:numPr>
        <w:ind w:left="284"/>
      </w:pPr>
    </w:p>
    <w:p w14:paraId="58B3D5E8" w14:textId="77777777" w:rsidR="00AE0040" w:rsidRDefault="00AE0040" w:rsidP="00AE0040">
      <w:pPr>
        <w:pStyle w:val="Heading1"/>
        <w:numPr>
          <w:ilvl w:val="0"/>
          <w:numId w:val="0"/>
        </w:numPr>
        <w:ind w:left="284"/>
      </w:pPr>
    </w:p>
    <w:bookmarkEnd w:id="13"/>
    <w:p w14:paraId="06221AB3" w14:textId="77777777" w:rsidR="00AE0040" w:rsidRDefault="00AE0040" w:rsidP="00AE0040">
      <w:pPr>
        <w:pStyle w:val="Heading1"/>
        <w:numPr>
          <w:ilvl w:val="0"/>
          <w:numId w:val="0"/>
        </w:numPr>
        <w:ind w:left="284"/>
      </w:pPr>
    </w:p>
    <w:sectPr w:rsidR="00AE0040" w:rsidSect="00331CB5">
      <w:headerReference w:type="default" r:id="rId14"/>
      <w:headerReference w:type="first" r:id="rId15"/>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3CECD" w14:textId="77777777" w:rsidR="004D5FC3" w:rsidRDefault="004D5FC3" w:rsidP="000050DA">
      <w:r>
        <w:separator/>
      </w:r>
    </w:p>
  </w:endnote>
  <w:endnote w:type="continuationSeparator" w:id="0">
    <w:p w14:paraId="1762E252" w14:textId="77777777" w:rsidR="004D5FC3" w:rsidRDefault="004D5FC3"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0C2E0" w14:textId="77777777" w:rsidR="004D5FC3" w:rsidRDefault="004D5FC3" w:rsidP="000050DA">
      <w:r>
        <w:separator/>
      </w:r>
    </w:p>
  </w:footnote>
  <w:footnote w:type="continuationSeparator" w:id="0">
    <w:p w14:paraId="44E812F6" w14:textId="77777777" w:rsidR="004D5FC3" w:rsidRDefault="004D5FC3" w:rsidP="00005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EF5" w14:textId="77777777" w:rsidR="00503736" w:rsidRDefault="000E0586" w:rsidP="00786340">
    <w:pPr>
      <w:pStyle w:val="Header"/>
    </w:pPr>
    <w:r>
      <w:tab/>
    </w:r>
    <w:r>
      <w:tab/>
    </w:r>
    <w:r>
      <w:tab/>
    </w:r>
    <w:r w:rsidR="00CB0BC1">
      <w:t xml:space="preserve">Restonomi (ylempi </w:t>
    </w:r>
    <w:r>
      <w:t>AMK</w:t>
    </w:r>
    <w:r w:rsidR="00CB0BC1">
      <w:t xml:space="preserve">) </w:t>
    </w:r>
    <w:r>
      <w:t>opetussuunnitelma</w:t>
    </w:r>
    <w:r w:rsidR="00503736">
      <w:t xml:space="preserve"> </w:t>
    </w:r>
  </w:p>
  <w:p w14:paraId="776179C1" w14:textId="20CF7F7B" w:rsidR="000E0586" w:rsidRPr="006F7FCE" w:rsidRDefault="00503736" w:rsidP="00786340">
    <w:pPr>
      <w:pStyle w:val="Header"/>
    </w:pPr>
    <w:r>
      <w:tab/>
    </w:r>
    <w:r>
      <w:tab/>
    </w:r>
    <w:r w:rsidR="000E0586" w:rsidRPr="006F7FCE">
      <w:tab/>
      <w:t xml:space="preserve"> </w:t>
    </w:r>
    <w:r w:rsidR="000E0586">
      <w:fldChar w:fldCharType="begin"/>
    </w:r>
    <w:r w:rsidR="000E0586">
      <w:instrText xml:space="preserve"> PAGE </w:instrText>
    </w:r>
    <w:r w:rsidR="000E0586">
      <w:fldChar w:fldCharType="separate"/>
    </w:r>
    <w:r w:rsidR="008815D4">
      <w:rPr>
        <w:noProof/>
      </w:rPr>
      <w:t>7</w:t>
    </w:r>
    <w:r w:rsidR="000E0586">
      <w:rPr>
        <w:noProof/>
      </w:rPr>
      <w:fldChar w:fldCharType="end"/>
    </w:r>
    <w:r w:rsidR="000E0586">
      <w:t xml:space="preserve"> (</w:t>
    </w:r>
    <w:r w:rsidR="008815D4">
      <w:fldChar w:fldCharType="begin"/>
    </w:r>
    <w:r w:rsidR="008815D4">
      <w:instrText xml:space="preserve"> NUMPAGES  </w:instrText>
    </w:r>
    <w:r w:rsidR="008815D4">
      <w:fldChar w:fldCharType="separate"/>
    </w:r>
    <w:r w:rsidR="008815D4">
      <w:rPr>
        <w:noProof/>
      </w:rPr>
      <w:t>7</w:t>
    </w:r>
    <w:r w:rsidR="008815D4">
      <w:rPr>
        <w:noProof/>
      </w:rPr>
      <w:fldChar w:fldCharType="end"/>
    </w:r>
    <w:r w:rsidR="000E0586">
      <w:t>)</w:t>
    </w:r>
  </w:p>
  <w:p w14:paraId="776179C2" w14:textId="77777777" w:rsidR="000E0586" w:rsidRPr="006F7FCE" w:rsidRDefault="000E0586" w:rsidP="00786340">
    <w:pPr>
      <w:pStyle w:val="Header"/>
    </w:pPr>
    <w:r w:rsidRPr="006F7FCE">
      <w:tab/>
    </w:r>
    <w:r w:rsidRPr="006F7FCE">
      <w:tab/>
    </w:r>
    <w:r w:rsidRPr="006F7FCE">
      <w:tab/>
    </w:r>
    <w:r w:rsidRPr="006F7FCE">
      <w:tab/>
    </w:r>
    <w:r w:rsidRPr="006F7FCE">
      <w:tab/>
    </w:r>
    <w:r w:rsidRPr="006F7FCE">
      <w:tab/>
    </w:r>
  </w:p>
  <w:p w14:paraId="776179C4" w14:textId="651F31FA" w:rsidR="000E0586" w:rsidRDefault="00234685" w:rsidP="00786340">
    <w:pPr>
      <w:pStyle w:val="Header"/>
    </w:pPr>
    <w:r>
      <w:tab/>
    </w:r>
    <w:r>
      <w:tab/>
    </w:r>
    <w:r>
      <w:tab/>
    </w:r>
    <w:r w:rsidR="00503736">
      <w:t>30.11</w:t>
    </w:r>
    <w:r w:rsidR="00CB0BC1">
      <w:t>.2016</w:t>
    </w:r>
    <w:r w:rsidR="000E0586" w:rsidRPr="006F7FCE">
      <w:tab/>
    </w:r>
    <w:r w:rsidR="000E0586" w:rsidRPr="006F7FCE">
      <w:tab/>
    </w:r>
    <w:r w:rsidR="000E0586" w:rsidRPr="006F7FCE">
      <w:tab/>
    </w:r>
    <w:r w:rsidR="000E0586" w:rsidRPr="006F7FCE">
      <w:tab/>
    </w:r>
  </w:p>
  <w:p w14:paraId="776179C5" w14:textId="77777777" w:rsidR="000E0586" w:rsidRPr="006F7FCE" w:rsidRDefault="000E0586" w:rsidP="00786340">
    <w:pPr>
      <w:pStyle w:val="Header"/>
    </w:pPr>
  </w:p>
  <w:p w14:paraId="776179C6" w14:textId="77777777" w:rsidR="000E0586" w:rsidRDefault="000E0586" w:rsidP="00786340">
    <w:pPr>
      <w:pStyle w:val="Header"/>
    </w:pPr>
  </w:p>
  <w:p w14:paraId="776179C7" w14:textId="77777777" w:rsidR="000E0586" w:rsidRPr="008C04EC" w:rsidRDefault="000E0586" w:rsidP="00786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79C8" w14:textId="77777777" w:rsidR="000E0586" w:rsidRDefault="000E0586">
    <w:pPr>
      <w:pStyle w:val="Header"/>
    </w:pPr>
    <w:r>
      <w:rPr>
        <w:noProof/>
      </w:rPr>
      <w:drawing>
        <wp:anchor distT="0" distB="0" distL="114300" distR="114300" simplePos="0" relativeHeight="251657216" behindDoc="0" locked="0" layoutInCell="1" allowOverlap="1" wp14:anchorId="776179C9" wp14:editId="776179CA">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76179CB" wp14:editId="776179CC">
              <wp:simplePos x="0" y="0"/>
              <wp:positionH relativeFrom="column">
                <wp:posOffset>-767715</wp:posOffset>
              </wp:positionH>
              <wp:positionV relativeFrom="paragraph">
                <wp:posOffset>1073785</wp:posOffset>
              </wp:positionV>
              <wp:extent cx="7620000" cy="9277350"/>
              <wp:effectExtent l="381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38FCC"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F06B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FD6D57"/>
    <w:multiLevelType w:val="hybridMultilevel"/>
    <w:tmpl w:val="3598523E"/>
    <w:lvl w:ilvl="0" w:tplc="6E309330">
      <w:start w:val="1"/>
      <w:numFmt w:val="bullet"/>
      <w:pStyle w:val="ListParagraph"/>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1"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565F6"/>
    <w:multiLevelType w:val="multilevel"/>
    <w:tmpl w:val="E0E07D76"/>
    <w:styleLink w:val="111111"/>
    <w:lvl w:ilvl="0">
      <w:start w:val="1"/>
      <w:numFmt w:val="decimal"/>
      <w:pStyle w:val="Heading1"/>
      <w:lvlText w:val="%1"/>
      <w:lvlJc w:val="left"/>
      <w:pPr>
        <w:ind w:left="851"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13"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2"/>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0"/>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attachedTemplate r:id="rId1"/>
  <w:defaultTabStop w:val="1304"/>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DF"/>
    <w:rsid w:val="000050DA"/>
    <w:rsid w:val="0006082F"/>
    <w:rsid w:val="000717C3"/>
    <w:rsid w:val="00096791"/>
    <w:rsid w:val="000C4B2C"/>
    <w:rsid w:val="000D75B5"/>
    <w:rsid w:val="000E0586"/>
    <w:rsid w:val="00123B1A"/>
    <w:rsid w:val="0014363C"/>
    <w:rsid w:val="00183C68"/>
    <w:rsid w:val="00183D22"/>
    <w:rsid w:val="00194A14"/>
    <w:rsid w:val="001A0857"/>
    <w:rsid w:val="00200877"/>
    <w:rsid w:val="00205083"/>
    <w:rsid w:val="00207888"/>
    <w:rsid w:val="002208BA"/>
    <w:rsid w:val="00234685"/>
    <w:rsid w:val="00262522"/>
    <w:rsid w:val="002B369C"/>
    <w:rsid w:val="002C0BD2"/>
    <w:rsid w:val="002C532E"/>
    <w:rsid w:val="002E704F"/>
    <w:rsid w:val="002F1711"/>
    <w:rsid w:val="00316151"/>
    <w:rsid w:val="00331CB5"/>
    <w:rsid w:val="003331D8"/>
    <w:rsid w:val="003520DF"/>
    <w:rsid w:val="00387EFF"/>
    <w:rsid w:val="003A5B0A"/>
    <w:rsid w:val="003D7084"/>
    <w:rsid w:val="003F47F4"/>
    <w:rsid w:val="004C6365"/>
    <w:rsid w:val="004D5FC3"/>
    <w:rsid w:val="004E20E2"/>
    <w:rsid w:val="00501AA8"/>
    <w:rsid w:val="00503736"/>
    <w:rsid w:val="00507D26"/>
    <w:rsid w:val="005269A0"/>
    <w:rsid w:val="005314F9"/>
    <w:rsid w:val="005315F2"/>
    <w:rsid w:val="00543B20"/>
    <w:rsid w:val="005600FF"/>
    <w:rsid w:val="005C7DA2"/>
    <w:rsid w:val="005E61FF"/>
    <w:rsid w:val="00606FBB"/>
    <w:rsid w:val="0061489E"/>
    <w:rsid w:val="006428DA"/>
    <w:rsid w:val="00647CB9"/>
    <w:rsid w:val="006518AE"/>
    <w:rsid w:val="00662EC2"/>
    <w:rsid w:val="006653C3"/>
    <w:rsid w:val="00684F00"/>
    <w:rsid w:val="00690F14"/>
    <w:rsid w:val="00697F9B"/>
    <w:rsid w:val="006A5886"/>
    <w:rsid w:val="006C0D52"/>
    <w:rsid w:val="006F4303"/>
    <w:rsid w:val="006F7FCE"/>
    <w:rsid w:val="00700195"/>
    <w:rsid w:val="00706185"/>
    <w:rsid w:val="007261E8"/>
    <w:rsid w:val="00726B4C"/>
    <w:rsid w:val="00730C96"/>
    <w:rsid w:val="007501BD"/>
    <w:rsid w:val="00770E51"/>
    <w:rsid w:val="00786340"/>
    <w:rsid w:val="00792A38"/>
    <w:rsid w:val="007A6B1A"/>
    <w:rsid w:val="007B2EC6"/>
    <w:rsid w:val="007B5B62"/>
    <w:rsid w:val="007C11C0"/>
    <w:rsid w:val="007C4D1B"/>
    <w:rsid w:val="007C56DA"/>
    <w:rsid w:val="00802D58"/>
    <w:rsid w:val="00877E7D"/>
    <w:rsid w:val="008815D4"/>
    <w:rsid w:val="00886725"/>
    <w:rsid w:val="008C04EC"/>
    <w:rsid w:val="008C3361"/>
    <w:rsid w:val="008F2168"/>
    <w:rsid w:val="008F5718"/>
    <w:rsid w:val="00912A0D"/>
    <w:rsid w:val="00940EE2"/>
    <w:rsid w:val="009423E2"/>
    <w:rsid w:val="00984D82"/>
    <w:rsid w:val="009D1F1C"/>
    <w:rsid w:val="009E02ED"/>
    <w:rsid w:val="00A038E3"/>
    <w:rsid w:val="00A10F18"/>
    <w:rsid w:val="00A11F6E"/>
    <w:rsid w:val="00A17DF0"/>
    <w:rsid w:val="00A528AF"/>
    <w:rsid w:val="00A65C13"/>
    <w:rsid w:val="00A749F6"/>
    <w:rsid w:val="00A964BA"/>
    <w:rsid w:val="00A96EB7"/>
    <w:rsid w:val="00AA0424"/>
    <w:rsid w:val="00AA3129"/>
    <w:rsid w:val="00AA52ED"/>
    <w:rsid w:val="00AE0040"/>
    <w:rsid w:val="00AF3EEB"/>
    <w:rsid w:val="00AF778C"/>
    <w:rsid w:val="00B07C38"/>
    <w:rsid w:val="00B13E62"/>
    <w:rsid w:val="00B205C3"/>
    <w:rsid w:val="00B51578"/>
    <w:rsid w:val="00B5751D"/>
    <w:rsid w:val="00BA44C0"/>
    <w:rsid w:val="00BF09F0"/>
    <w:rsid w:val="00C0156E"/>
    <w:rsid w:val="00C14490"/>
    <w:rsid w:val="00C32E22"/>
    <w:rsid w:val="00C3677D"/>
    <w:rsid w:val="00C4603B"/>
    <w:rsid w:val="00C477B4"/>
    <w:rsid w:val="00C5264C"/>
    <w:rsid w:val="00C664B2"/>
    <w:rsid w:val="00C74A42"/>
    <w:rsid w:val="00CB0BC1"/>
    <w:rsid w:val="00CB1745"/>
    <w:rsid w:val="00CF0116"/>
    <w:rsid w:val="00D11CC3"/>
    <w:rsid w:val="00D44667"/>
    <w:rsid w:val="00D514B2"/>
    <w:rsid w:val="00D53E35"/>
    <w:rsid w:val="00D8142A"/>
    <w:rsid w:val="00DA3A50"/>
    <w:rsid w:val="00DB09E4"/>
    <w:rsid w:val="00DC1060"/>
    <w:rsid w:val="00DC5076"/>
    <w:rsid w:val="00DD1057"/>
    <w:rsid w:val="00DE2F2C"/>
    <w:rsid w:val="00DF0C49"/>
    <w:rsid w:val="00E12F8E"/>
    <w:rsid w:val="00E16F48"/>
    <w:rsid w:val="00E3083C"/>
    <w:rsid w:val="00E84A4A"/>
    <w:rsid w:val="00E86AC7"/>
    <w:rsid w:val="00E90822"/>
    <w:rsid w:val="00EA1FD9"/>
    <w:rsid w:val="00EB7A5D"/>
    <w:rsid w:val="00ED3C16"/>
    <w:rsid w:val="00ED66E6"/>
    <w:rsid w:val="00EE2080"/>
    <w:rsid w:val="00F13C3D"/>
    <w:rsid w:val="00F61B54"/>
    <w:rsid w:val="00F74550"/>
    <w:rsid w:val="00FA0A5A"/>
    <w:rsid w:val="00FA1B99"/>
    <w:rsid w:val="00FB736D"/>
    <w:rsid w:val="00FB7817"/>
    <w:rsid w:val="00FD36B7"/>
    <w:rsid w:val="00FD6437"/>
    <w:rsid w:val="00FE65AD"/>
    <w:rsid w:val="00FF77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6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076"/>
    <w:pPr>
      <w:spacing w:line="360" w:lineRule="auto"/>
    </w:pPr>
    <w:rPr>
      <w:rFonts w:ascii="Georgia" w:hAnsi="Georgia"/>
      <w:sz w:val="22"/>
      <w:lang w:eastAsia="en-US"/>
    </w:rPr>
  </w:style>
  <w:style w:type="paragraph" w:styleId="Heading1">
    <w:name w:val="heading 1"/>
    <w:next w:val="Normal"/>
    <w:link w:val="Heading1Char"/>
    <w:uiPriority w:val="9"/>
    <w:qFormat/>
    <w:rsid w:val="00C664B2"/>
    <w:pPr>
      <w:keepNext/>
      <w:keepLines/>
      <w:numPr>
        <w:numId w:val="14"/>
      </w:numPr>
      <w:outlineLvl w:val="0"/>
    </w:pPr>
    <w:rPr>
      <w:rFonts w:eastAsia="Times New Roman"/>
      <w:b/>
      <w:bCs/>
      <w:sz w:val="28"/>
      <w:szCs w:val="28"/>
      <w:lang w:eastAsia="en-US"/>
    </w:rPr>
  </w:style>
  <w:style w:type="paragraph" w:styleId="Heading2">
    <w:name w:val="heading 2"/>
    <w:next w:val="Normal"/>
    <w:link w:val="Heading2Char"/>
    <w:uiPriority w:val="9"/>
    <w:unhideWhenUsed/>
    <w:qFormat/>
    <w:rsid w:val="00C664B2"/>
    <w:pPr>
      <w:numPr>
        <w:ilvl w:val="1"/>
      </w:numPr>
      <w:outlineLvl w:val="1"/>
    </w:pPr>
    <w:rPr>
      <w:rFonts w:eastAsia="Times New Roman"/>
      <w:b/>
      <w:bCs/>
      <w:sz w:val="24"/>
      <w:szCs w:val="28"/>
      <w:lang w:eastAsia="en-US"/>
    </w:rPr>
  </w:style>
  <w:style w:type="paragraph" w:styleId="Heading3">
    <w:name w:val="heading 3"/>
    <w:basedOn w:val="Heading2"/>
    <w:next w:val="Normal"/>
    <w:link w:val="Heading3Char"/>
    <w:uiPriority w:val="9"/>
    <w:unhideWhenUsed/>
    <w:qFormat/>
    <w:rsid w:val="002C532E"/>
    <w:pPr>
      <w:numPr>
        <w:ilvl w:val="2"/>
      </w:numPr>
      <w:ind w:left="737" w:hanging="737"/>
      <w:outlineLvl w:val="2"/>
    </w:pPr>
  </w:style>
  <w:style w:type="paragraph" w:styleId="Heading4">
    <w:name w:val="heading 4"/>
    <w:basedOn w:val="Heading3"/>
    <w:next w:val="Normal"/>
    <w:link w:val="Heading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Heading5">
    <w:name w:val="heading 5"/>
    <w:basedOn w:val="Heading4"/>
    <w:next w:val="Normal"/>
    <w:link w:val="Heading5Char"/>
    <w:uiPriority w:val="9"/>
    <w:unhideWhenUsed/>
    <w:rsid w:val="002C532E"/>
    <w:pPr>
      <w:numPr>
        <w:ilvl w:val="4"/>
      </w:numPr>
      <w:ind w:left="1077" w:hanging="1077"/>
      <w:outlineLvl w:val="4"/>
    </w:pPr>
  </w:style>
  <w:style w:type="paragraph" w:styleId="Heading6">
    <w:name w:val="heading 6"/>
    <w:basedOn w:val="Heading5"/>
    <w:next w:val="Normal"/>
    <w:link w:val="Heading6Char"/>
    <w:uiPriority w:val="9"/>
    <w:unhideWhenUsed/>
    <w:rsid w:val="002C532E"/>
    <w:pPr>
      <w:numPr>
        <w:ilvl w:val="5"/>
      </w:numPr>
      <w:ind w:left="1077" w:hanging="1077"/>
      <w:outlineLvl w:val="5"/>
    </w:pPr>
    <w:rPr>
      <w:iCs w:val="0"/>
    </w:rPr>
  </w:style>
  <w:style w:type="paragraph" w:styleId="Heading7">
    <w:name w:val="heading 7"/>
    <w:basedOn w:val="Heading6"/>
    <w:next w:val="Normal"/>
    <w:link w:val="Heading7Char"/>
    <w:uiPriority w:val="9"/>
    <w:unhideWhenUsed/>
    <w:rsid w:val="002C532E"/>
    <w:pPr>
      <w:numPr>
        <w:ilvl w:val="6"/>
      </w:numPr>
      <w:ind w:left="1418" w:hanging="1418"/>
      <w:outlineLvl w:val="6"/>
    </w:pPr>
    <w:rPr>
      <w:iCs/>
    </w:rPr>
  </w:style>
  <w:style w:type="paragraph" w:styleId="Heading8">
    <w:name w:val="heading 8"/>
    <w:basedOn w:val="Heading7"/>
    <w:next w:val="Normal"/>
    <w:link w:val="Heading8Char"/>
    <w:uiPriority w:val="9"/>
    <w:unhideWhenUsed/>
    <w:rsid w:val="002C532E"/>
    <w:pPr>
      <w:numPr>
        <w:ilvl w:val="7"/>
      </w:numPr>
      <w:ind w:left="1701" w:hanging="1701"/>
      <w:outlineLvl w:val="7"/>
    </w:pPr>
  </w:style>
  <w:style w:type="paragraph" w:styleId="Heading9">
    <w:name w:val="heading 9"/>
    <w:basedOn w:val="Heading8"/>
    <w:next w:val="Normal"/>
    <w:link w:val="Heading9Char"/>
    <w:uiPriority w:val="9"/>
    <w:unhideWhenUsed/>
    <w:qFormat/>
    <w:rsid w:val="002C532E"/>
    <w:pPr>
      <w:numPr>
        <w:ilvl w:val="8"/>
        <w:numId w:val="13"/>
      </w:numPr>
      <w:ind w:left="1871" w:hanging="1871"/>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4C0"/>
    <w:pPr>
      <w:numPr>
        <w:numId w:val="15"/>
      </w:numPr>
      <w:contextualSpacing/>
    </w:pPr>
    <w:rPr>
      <w:rFonts w:eastAsia="Times New Roman" w:cs="Times New Roman"/>
      <w:szCs w:val="24"/>
    </w:rPr>
  </w:style>
  <w:style w:type="paragraph" w:styleId="MacroText">
    <w:name w:val="macro"/>
    <w:link w:val="MacroText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croTextChar">
    <w:name w:val="Macro Text Char"/>
    <w:link w:val="MacroText"/>
    <w:uiPriority w:val="99"/>
    <w:semiHidden/>
    <w:rsid w:val="00B205C3"/>
    <w:rPr>
      <w:rFonts w:ascii="Consolas" w:hAnsi="Consolas" w:cs="Consolas"/>
      <w:lang w:val="fi-FI" w:eastAsia="en-US" w:bidi="ar-SA"/>
    </w:rPr>
  </w:style>
  <w:style w:type="paragraph" w:styleId="NoSpacing">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DocumentMap">
    <w:name w:val="Document Map"/>
    <w:basedOn w:val="Normal"/>
    <w:link w:val="DocumentMapChar"/>
    <w:uiPriority w:val="99"/>
    <w:semiHidden/>
    <w:unhideWhenUsed/>
    <w:rsid w:val="007C56DA"/>
    <w:rPr>
      <w:sz w:val="16"/>
      <w:szCs w:val="16"/>
    </w:rPr>
  </w:style>
  <w:style w:type="character" w:customStyle="1" w:styleId="DocumentMapChar">
    <w:name w:val="Document Map Char"/>
    <w:link w:val="DocumentMap"/>
    <w:uiPriority w:val="99"/>
    <w:semiHidden/>
    <w:rsid w:val="007C56DA"/>
    <w:rPr>
      <w:rFonts w:ascii="Tahoma" w:hAnsi="Tahoma" w:cs="Tahoma"/>
      <w:sz w:val="16"/>
      <w:szCs w:val="16"/>
    </w:rPr>
  </w:style>
  <w:style w:type="paragraph" w:styleId="Header">
    <w:name w:val="header"/>
    <w:basedOn w:val="NoSpacing"/>
    <w:link w:val="HeaderChar"/>
    <w:uiPriority w:val="99"/>
    <w:unhideWhenUsed/>
    <w:qFormat/>
    <w:rsid w:val="00BA44C0"/>
    <w:rPr>
      <w:lang w:eastAsia="fi-FI"/>
    </w:rPr>
  </w:style>
  <w:style w:type="character" w:customStyle="1" w:styleId="HeaderChar">
    <w:name w:val="Header Char"/>
    <w:basedOn w:val="DefaultParagraphFont"/>
    <w:link w:val="Header"/>
    <w:uiPriority w:val="99"/>
    <w:rsid w:val="00BA44C0"/>
  </w:style>
  <w:style w:type="paragraph" w:styleId="Footer">
    <w:name w:val="footer"/>
    <w:basedOn w:val="Normal"/>
    <w:link w:val="FooterChar"/>
    <w:uiPriority w:val="99"/>
    <w:unhideWhenUsed/>
    <w:rsid w:val="003331D8"/>
    <w:rPr>
      <w:sz w:val="16"/>
    </w:rPr>
  </w:style>
  <w:style w:type="character" w:customStyle="1" w:styleId="FooterChar">
    <w:name w:val="Footer Char"/>
    <w:link w:val="Footer"/>
    <w:uiPriority w:val="99"/>
    <w:rsid w:val="003331D8"/>
    <w:rPr>
      <w:sz w:val="16"/>
    </w:rPr>
  </w:style>
  <w:style w:type="paragraph" w:styleId="Subtitle">
    <w:name w:val="Subtitle"/>
    <w:next w:val="Normal"/>
    <w:link w:val="SubtitleChar"/>
    <w:uiPriority w:val="11"/>
    <w:qFormat/>
    <w:rsid w:val="003F47F4"/>
    <w:pPr>
      <w:numPr>
        <w:ilvl w:val="1"/>
      </w:numPr>
    </w:pPr>
    <w:rPr>
      <w:rFonts w:asciiTheme="minorHAnsi" w:eastAsia="Times New Roman" w:hAnsiTheme="minorHAnsi"/>
      <w:b/>
      <w:iCs/>
      <w:sz w:val="22"/>
      <w:szCs w:val="24"/>
      <w:lang w:eastAsia="en-US"/>
    </w:rPr>
  </w:style>
  <w:style w:type="character" w:customStyle="1" w:styleId="SubtitleChar">
    <w:name w:val="Subtitle Char"/>
    <w:link w:val="Subtitle"/>
    <w:uiPriority w:val="11"/>
    <w:rsid w:val="003F47F4"/>
    <w:rPr>
      <w:rFonts w:asciiTheme="minorHAnsi" w:eastAsia="Times New Roman" w:hAnsiTheme="minorHAnsi"/>
      <w:b/>
      <w:iCs/>
      <w:sz w:val="22"/>
      <w:szCs w:val="24"/>
      <w:lang w:eastAsia="en-US"/>
    </w:rPr>
  </w:style>
  <w:style w:type="paragraph" w:styleId="FootnoteText">
    <w:name w:val="footnote text"/>
    <w:basedOn w:val="Normal"/>
    <w:link w:val="FootnoteTextChar"/>
    <w:uiPriority w:val="99"/>
    <w:semiHidden/>
    <w:unhideWhenUsed/>
    <w:rsid w:val="008C04EC"/>
  </w:style>
  <w:style w:type="character" w:customStyle="1" w:styleId="FootnoteTextChar">
    <w:name w:val="Footnote Text Char"/>
    <w:link w:val="FootnoteText"/>
    <w:uiPriority w:val="99"/>
    <w:semiHidden/>
    <w:rsid w:val="008C04EC"/>
    <w:rPr>
      <w:sz w:val="20"/>
      <w:szCs w:val="20"/>
    </w:rPr>
  </w:style>
  <w:style w:type="paragraph" w:styleId="Signature">
    <w:name w:val="Signature"/>
    <w:basedOn w:val="Normal"/>
    <w:link w:val="SignatureChar"/>
    <w:uiPriority w:val="99"/>
    <w:semiHidden/>
    <w:unhideWhenUsed/>
    <w:rsid w:val="00C5264C"/>
    <w:rPr>
      <w:i/>
    </w:rPr>
  </w:style>
  <w:style w:type="character" w:customStyle="1" w:styleId="SignatureChar">
    <w:name w:val="Signature Char"/>
    <w:link w:val="Signature"/>
    <w:uiPriority w:val="99"/>
    <w:semiHidden/>
    <w:rsid w:val="00C5264C"/>
    <w:rPr>
      <w:rFonts w:ascii="Georgia" w:hAnsi="Georgia"/>
      <w:i/>
      <w:sz w:val="20"/>
    </w:rPr>
  </w:style>
  <w:style w:type="paragraph" w:styleId="IntenseQuote">
    <w:name w:val="Intense Quote"/>
    <w:basedOn w:val="Normal"/>
    <w:next w:val="Normal"/>
    <w:link w:val="IntenseQuoteChar"/>
    <w:uiPriority w:val="30"/>
    <w:qFormat/>
    <w:rsid w:val="00BA44C0"/>
    <w:pPr>
      <w:spacing w:before="200" w:after="280"/>
      <w:ind w:left="936" w:right="936"/>
    </w:pPr>
    <w:rPr>
      <w:b/>
      <w:bCs/>
      <w:i/>
      <w:iCs/>
      <w:color w:val="0D0D0D"/>
      <w:lang w:eastAsia="fi-FI"/>
    </w:rPr>
  </w:style>
  <w:style w:type="character" w:customStyle="1" w:styleId="IntenseQuoteChar">
    <w:name w:val="Intense Quote Char"/>
    <w:link w:val="IntenseQuote"/>
    <w:uiPriority w:val="30"/>
    <w:rsid w:val="00BA44C0"/>
    <w:rPr>
      <w:rFonts w:ascii="Georgia" w:hAnsi="Georgia"/>
      <w:b/>
      <w:bCs/>
      <w:i/>
      <w:iCs/>
      <w:color w:val="0D0D0D"/>
    </w:rPr>
  </w:style>
  <w:style w:type="paragraph" w:styleId="Index1">
    <w:name w:val="index 1"/>
    <w:basedOn w:val="Normal"/>
    <w:next w:val="Normal"/>
    <w:autoRedefine/>
    <w:uiPriority w:val="99"/>
    <w:semiHidden/>
    <w:unhideWhenUsed/>
    <w:rsid w:val="008C04EC"/>
    <w:pPr>
      <w:ind w:left="220" w:hanging="220"/>
    </w:pPr>
  </w:style>
  <w:style w:type="paragraph" w:styleId="Index2">
    <w:name w:val="index 2"/>
    <w:basedOn w:val="Normal"/>
    <w:next w:val="Normal"/>
    <w:autoRedefine/>
    <w:uiPriority w:val="99"/>
    <w:semiHidden/>
    <w:unhideWhenUsed/>
    <w:rsid w:val="008C04EC"/>
    <w:pPr>
      <w:ind w:left="440" w:hanging="220"/>
    </w:pPr>
  </w:style>
  <w:style w:type="paragraph" w:styleId="Index3">
    <w:name w:val="index 3"/>
    <w:basedOn w:val="Normal"/>
    <w:next w:val="Normal"/>
    <w:autoRedefine/>
    <w:uiPriority w:val="99"/>
    <w:semiHidden/>
    <w:unhideWhenUsed/>
    <w:rsid w:val="008C04EC"/>
    <w:pPr>
      <w:ind w:left="660" w:hanging="220"/>
    </w:pPr>
  </w:style>
  <w:style w:type="paragraph" w:styleId="Index4">
    <w:name w:val="index 4"/>
    <w:basedOn w:val="Normal"/>
    <w:next w:val="Normal"/>
    <w:autoRedefine/>
    <w:uiPriority w:val="99"/>
    <w:semiHidden/>
    <w:unhideWhenUsed/>
    <w:rsid w:val="008C04EC"/>
    <w:pPr>
      <w:ind w:left="880" w:hanging="220"/>
    </w:pPr>
  </w:style>
  <w:style w:type="paragraph" w:styleId="Index5">
    <w:name w:val="index 5"/>
    <w:basedOn w:val="Normal"/>
    <w:next w:val="Normal"/>
    <w:autoRedefine/>
    <w:uiPriority w:val="99"/>
    <w:semiHidden/>
    <w:unhideWhenUsed/>
    <w:rsid w:val="008C04EC"/>
    <w:pPr>
      <w:ind w:left="1100" w:hanging="220"/>
    </w:pPr>
  </w:style>
  <w:style w:type="paragraph" w:styleId="Index6">
    <w:name w:val="index 6"/>
    <w:basedOn w:val="Normal"/>
    <w:next w:val="Normal"/>
    <w:autoRedefine/>
    <w:uiPriority w:val="99"/>
    <w:semiHidden/>
    <w:unhideWhenUsed/>
    <w:rsid w:val="008C04EC"/>
    <w:pPr>
      <w:ind w:left="1320" w:hanging="220"/>
    </w:pPr>
  </w:style>
  <w:style w:type="paragraph" w:styleId="Index7">
    <w:name w:val="index 7"/>
    <w:basedOn w:val="Normal"/>
    <w:next w:val="Normal"/>
    <w:autoRedefine/>
    <w:uiPriority w:val="99"/>
    <w:semiHidden/>
    <w:unhideWhenUsed/>
    <w:rsid w:val="008C04EC"/>
    <w:pPr>
      <w:ind w:left="1540" w:hanging="220"/>
    </w:pPr>
  </w:style>
  <w:style w:type="paragraph" w:styleId="Index8">
    <w:name w:val="index 8"/>
    <w:basedOn w:val="Normal"/>
    <w:next w:val="Normal"/>
    <w:autoRedefine/>
    <w:uiPriority w:val="99"/>
    <w:semiHidden/>
    <w:unhideWhenUsed/>
    <w:rsid w:val="008C04EC"/>
    <w:pPr>
      <w:ind w:left="1760" w:hanging="220"/>
    </w:pPr>
  </w:style>
  <w:style w:type="paragraph" w:styleId="Index9">
    <w:name w:val="index 9"/>
    <w:basedOn w:val="Normal"/>
    <w:next w:val="Normal"/>
    <w:autoRedefine/>
    <w:uiPriority w:val="99"/>
    <w:semiHidden/>
    <w:unhideWhenUsed/>
    <w:rsid w:val="008C04EC"/>
    <w:pPr>
      <w:ind w:left="1980" w:hanging="220"/>
    </w:pPr>
  </w:style>
  <w:style w:type="paragraph" w:styleId="IndexHeading">
    <w:name w:val="index heading"/>
    <w:basedOn w:val="Normal"/>
    <w:next w:val="Index1"/>
    <w:uiPriority w:val="99"/>
    <w:semiHidden/>
    <w:unhideWhenUsed/>
    <w:rsid w:val="00C5264C"/>
    <w:rPr>
      <w:rFonts w:eastAsia="Times New Roman" w:cs="Times New Roman"/>
      <w:b/>
      <w:bCs/>
      <w:sz w:val="24"/>
    </w:rPr>
  </w:style>
  <w:style w:type="paragraph" w:styleId="HTMLPreformatted">
    <w:name w:val="HTML Preformatted"/>
    <w:basedOn w:val="Normal"/>
    <w:link w:val="HTMLPreformattedChar"/>
    <w:uiPriority w:val="99"/>
    <w:semiHidden/>
    <w:unhideWhenUsed/>
    <w:rsid w:val="008C04EC"/>
    <w:rPr>
      <w:rFonts w:ascii="Consolas" w:hAnsi="Consolas" w:cs="Consolas"/>
    </w:rPr>
  </w:style>
  <w:style w:type="character" w:customStyle="1" w:styleId="HTMLPreformattedChar">
    <w:name w:val="HTML Preformatted Char"/>
    <w:link w:val="HTMLPreformatted"/>
    <w:uiPriority w:val="99"/>
    <w:semiHidden/>
    <w:rsid w:val="008C04EC"/>
    <w:rPr>
      <w:rFonts w:ascii="Consolas" w:hAnsi="Consolas" w:cs="Consolas"/>
      <w:sz w:val="20"/>
      <w:szCs w:val="20"/>
    </w:rPr>
  </w:style>
  <w:style w:type="paragraph" w:styleId="HTMLAddress">
    <w:name w:val="HTML Address"/>
    <w:basedOn w:val="Normal"/>
    <w:link w:val="HTMLAddressChar"/>
    <w:uiPriority w:val="99"/>
    <w:semiHidden/>
    <w:unhideWhenUsed/>
    <w:rsid w:val="008C04EC"/>
    <w:rPr>
      <w:i/>
      <w:iCs/>
    </w:rPr>
  </w:style>
  <w:style w:type="character" w:customStyle="1" w:styleId="HTMLAddressChar">
    <w:name w:val="HTML Address Char"/>
    <w:link w:val="HTMLAddress"/>
    <w:uiPriority w:val="99"/>
    <w:semiHidden/>
    <w:rsid w:val="008C04EC"/>
    <w:rPr>
      <w:i/>
      <w:iCs/>
    </w:rPr>
  </w:style>
  <w:style w:type="paragraph" w:styleId="NoteHeading">
    <w:name w:val="Note Heading"/>
    <w:basedOn w:val="Normal"/>
    <w:next w:val="Normal"/>
    <w:link w:val="NoteHeadingChar"/>
    <w:uiPriority w:val="99"/>
    <w:semiHidden/>
    <w:unhideWhenUsed/>
    <w:rsid w:val="008C04EC"/>
  </w:style>
  <w:style w:type="character" w:customStyle="1" w:styleId="NoteHeadingChar">
    <w:name w:val="Note Heading Char"/>
    <w:basedOn w:val="DefaultParagraphFont"/>
    <w:link w:val="NoteHeading"/>
    <w:uiPriority w:val="99"/>
    <w:semiHidden/>
    <w:rsid w:val="008C04EC"/>
  </w:style>
  <w:style w:type="paragraph" w:styleId="ListContinue">
    <w:name w:val="List Continue"/>
    <w:basedOn w:val="Normal"/>
    <w:uiPriority w:val="99"/>
    <w:semiHidden/>
    <w:unhideWhenUsed/>
    <w:rsid w:val="008C04EC"/>
    <w:pPr>
      <w:spacing w:after="120"/>
      <w:ind w:left="283"/>
      <w:contextualSpacing/>
    </w:pPr>
  </w:style>
  <w:style w:type="paragraph" w:styleId="ListContinue2">
    <w:name w:val="List Continue 2"/>
    <w:basedOn w:val="Normal"/>
    <w:uiPriority w:val="99"/>
    <w:semiHidden/>
    <w:unhideWhenUsed/>
    <w:rsid w:val="008C04EC"/>
    <w:pPr>
      <w:spacing w:after="120"/>
      <w:ind w:left="566"/>
      <w:contextualSpacing/>
    </w:pPr>
  </w:style>
  <w:style w:type="paragraph" w:styleId="ListContinue3">
    <w:name w:val="List Continue 3"/>
    <w:basedOn w:val="Normal"/>
    <w:uiPriority w:val="99"/>
    <w:semiHidden/>
    <w:unhideWhenUsed/>
    <w:rsid w:val="008C04EC"/>
    <w:pPr>
      <w:spacing w:after="120"/>
      <w:ind w:left="849"/>
      <w:contextualSpacing/>
    </w:pPr>
  </w:style>
  <w:style w:type="paragraph" w:styleId="ListContinue4">
    <w:name w:val="List Continue 4"/>
    <w:basedOn w:val="Normal"/>
    <w:uiPriority w:val="99"/>
    <w:semiHidden/>
    <w:unhideWhenUsed/>
    <w:rsid w:val="008C04EC"/>
    <w:pPr>
      <w:spacing w:after="120"/>
      <w:ind w:left="1132"/>
      <w:contextualSpacing/>
    </w:pPr>
  </w:style>
  <w:style w:type="paragraph" w:styleId="ListContinue5">
    <w:name w:val="List Continue 5"/>
    <w:basedOn w:val="Normal"/>
    <w:uiPriority w:val="99"/>
    <w:semiHidden/>
    <w:unhideWhenUsed/>
    <w:rsid w:val="008C04EC"/>
    <w:pPr>
      <w:spacing w:after="120"/>
      <w:ind w:left="1415"/>
      <w:contextualSpacing/>
    </w:pPr>
  </w:style>
  <w:style w:type="paragraph" w:styleId="EnvelopeAddress">
    <w:name w:val="envelope address"/>
    <w:basedOn w:val="Normal"/>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EnvelopeReturn">
    <w:name w:val="envelope return"/>
    <w:basedOn w:val="Normal"/>
    <w:uiPriority w:val="99"/>
    <w:semiHidden/>
    <w:unhideWhenUsed/>
    <w:rsid w:val="008C04EC"/>
    <w:rPr>
      <w:rFonts w:eastAsia="Times New Roman" w:cs="Times New Roman"/>
    </w:rPr>
  </w:style>
  <w:style w:type="paragraph" w:styleId="CommentText">
    <w:name w:val="annotation text"/>
    <w:basedOn w:val="Normal"/>
    <w:link w:val="CommentTextChar"/>
    <w:uiPriority w:val="99"/>
    <w:semiHidden/>
    <w:unhideWhenUsed/>
    <w:rsid w:val="008C04EC"/>
  </w:style>
  <w:style w:type="character" w:customStyle="1" w:styleId="CommentTextChar">
    <w:name w:val="Comment Text Char"/>
    <w:link w:val="CommentText"/>
    <w:uiPriority w:val="99"/>
    <w:semiHidden/>
    <w:rsid w:val="008C04EC"/>
    <w:rPr>
      <w:sz w:val="20"/>
      <w:szCs w:val="20"/>
    </w:rPr>
  </w:style>
  <w:style w:type="paragraph" w:styleId="CommentSubject">
    <w:name w:val="annotation subject"/>
    <w:basedOn w:val="CommentText"/>
    <w:next w:val="CommentText"/>
    <w:link w:val="CommentSubjectChar"/>
    <w:uiPriority w:val="99"/>
    <w:semiHidden/>
    <w:unhideWhenUsed/>
    <w:rsid w:val="008C04EC"/>
    <w:rPr>
      <w:b/>
      <w:bCs/>
    </w:rPr>
  </w:style>
  <w:style w:type="character" w:customStyle="1" w:styleId="CommentSubjectChar">
    <w:name w:val="Comment Subject Char"/>
    <w:link w:val="CommentSubject"/>
    <w:uiPriority w:val="99"/>
    <w:semiHidden/>
    <w:rsid w:val="008C04EC"/>
    <w:rPr>
      <w:b/>
      <w:bCs/>
      <w:sz w:val="20"/>
      <w:szCs w:val="20"/>
    </w:rPr>
  </w:style>
  <w:style w:type="paragraph" w:styleId="Caption">
    <w:name w:val="caption"/>
    <w:basedOn w:val="Normal"/>
    <w:next w:val="Normal"/>
    <w:uiPriority w:val="35"/>
    <w:semiHidden/>
    <w:unhideWhenUsed/>
    <w:qFormat/>
    <w:rsid w:val="00BA44C0"/>
    <w:rPr>
      <w:bCs/>
      <w:i/>
      <w:color w:val="000000"/>
      <w:sz w:val="18"/>
      <w:szCs w:val="18"/>
    </w:rPr>
  </w:style>
  <w:style w:type="paragraph" w:styleId="TableofFigures">
    <w:name w:val="table of figures"/>
    <w:basedOn w:val="Normal"/>
    <w:next w:val="Normal"/>
    <w:uiPriority w:val="99"/>
    <w:semiHidden/>
    <w:unhideWhenUsed/>
    <w:rsid w:val="008C04EC"/>
  </w:style>
  <w:style w:type="paragraph" w:styleId="Quote">
    <w:name w:val="Quote"/>
    <w:basedOn w:val="Normal"/>
    <w:next w:val="Normal"/>
    <w:link w:val="QuoteChar"/>
    <w:uiPriority w:val="29"/>
    <w:qFormat/>
    <w:rsid w:val="00BA44C0"/>
    <w:pPr>
      <w:spacing w:line="240" w:lineRule="auto"/>
      <w:ind w:left="1304"/>
    </w:pPr>
    <w:rPr>
      <w:i/>
      <w:iCs/>
      <w:color w:val="000000"/>
      <w:sz w:val="18"/>
    </w:rPr>
  </w:style>
  <w:style w:type="character" w:customStyle="1" w:styleId="QuoteChar">
    <w:name w:val="Quote Char"/>
    <w:link w:val="Quote"/>
    <w:uiPriority w:val="29"/>
    <w:rsid w:val="00BA44C0"/>
    <w:rPr>
      <w:rFonts w:ascii="Georgia" w:hAnsi="Georgia"/>
      <w:i/>
      <w:iCs/>
      <w:color w:val="000000"/>
      <w:sz w:val="18"/>
      <w:lang w:eastAsia="en-US"/>
    </w:rPr>
  </w:style>
  <w:style w:type="paragraph" w:styleId="BodyText">
    <w:name w:val="Body Text"/>
    <w:basedOn w:val="Normal"/>
    <w:link w:val="BodyTextChar"/>
    <w:uiPriority w:val="99"/>
    <w:semiHidden/>
    <w:unhideWhenUsed/>
    <w:rsid w:val="002B369C"/>
    <w:pPr>
      <w:spacing w:after="120"/>
    </w:pPr>
  </w:style>
  <w:style w:type="character" w:customStyle="1" w:styleId="BodyTextChar">
    <w:name w:val="Body Text Char"/>
    <w:link w:val="BodyText"/>
    <w:uiPriority w:val="99"/>
    <w:semiHidden/>
    <w:rsid w:val="002B369C"/>
    <w:rPr>
      <w:lang w:eastAsia="en-US"/>
    </w:rPr>
  </w:style>
  <w:style w:type="paragraph" w:styleId="BodyText2">
    <w:name w:val="Body Text 2"/>
    <w:basedOn w:val="Normal"/>
    <w:link w:val="BodyText2Char"/>
    <w:uiPriority w:val="99"/>
    <w:semiHidden/>
    <w:unhideWhenUsed/>
    <w:rsid w:val="002B369C"/>
    <w:pPr>
      <w:spacing w:after="120"/>
    </w:pPr>
  </w:style>
  <w:style w:type="character" w:customStyle="1" w:styleId="BodyText2Char">
    <w:name w:val="Body Text 2 Char"/>
    <w:link w:val="BodyText2"/>
    <w:uiPriority w:val="99"/>
    <w:semiHidden/>
    <w:rsid w:val="002B369C"/>
    <w:rPr>
      <w:rFonts w:ascii="Georgia" w:hAnsi="Georgia"/>
      <w:lang w:eastAsia="en-US"/>
    </w:rPr>
  </w:style>
  <w:style w:type="paragraph" w:styleId="BodyText3">
    <w:name w:val="Body Text 3"/>
    <w:basedOn w:val="Normal"/>
    <w:link w:val="BodyText3Char"/>
    <w:uiPriority w:val="99"/>
    <w:semiHidden/>
    <w:unhideWhenUsed/>
    <w:rsid w:val="002B369C"/>
    <w:pPr>
      <w:spacing w:after="120" w:line="240" w:lineRule="auto"/>
    </w:pPr>
    <w:rPr>
      <w:szCs w:val="16"/>
    </w:rPr>
  </w:style>
  <w:style w:type="character" w:customStyle="1" w:styleId="BodyText3Char">
    <w:name w:val="Body Text 3 Char"/>
    <w:link w:val="BodyText3"/>
    <w:uiPriority w:val="99"/>
    <w:semiHidden/>
    <w:rsid w:val="002B369C"/>
    <w:rPr>
      <w:rFonts w:ascii="Georgia" w:hAnsi="Georgia"/>
      <w:szCs w:val="16"/>
      <w:lang w:eastAsia="en-US"/>
    </w:rPr>
  </w:style>
  <w:style w:type="paragraph" w:styleId="BodyTextFirstIndent">
    <w:name w:val="Body Text First Indent"/>
    <w:basedOn w:val="BodyText"/>
    <w:link w:val="BodyTextFirstIndentChar"/>
    <w:uiPriority w:val="99"/>
    <w:semiHidden/>
    <w:unhideWhenUsed/>
    <w:rsid w:val="008C04EC"/>
    <w:pPr>
      <w:spacing w:after="200"/>
      <w:ind w:firstLine="360"/>
    </w:pPr>
  </w:style>
  <w:style w:type="character" w:customStyle="1" w:styleId="BodyTextFirstIndentChar">
    <w:name w:val="Body Text First Indent Char"/>
    <w:link w:val="BodyTextFirstIndent"/>
    <w:uiPriority w:val="99"/>
    <w:semiHidden/>
    <w:rsid w:val="008C04EC"/>
    <w:rPr>
      <w:lang w:eastAsia="en-US"/>
    </w:rPr>
  </w:style>
  <w:style w:type="paragraph" w:styleId="BodyTextIndent">
    <w:name w:val="Body Text Indent"/>
    <w:basedOn w:val="Normal"/>
    <w:link w:val="BodyTextIndentChar"/>
    <w:uiPriority w:val="99"/>
    <w:semiHidden/>
    <w:unhideWhenUsed/>
    <w:rsid w:val="008C04EC"/>
    <w:pPr>
      <w:spacing w:after="120"/>
      <w:ind w:left="283"/>
    </w:pPr>
  </w:style>
  <w:style w:type="character" w:customStyle="1" w:styleId="BodyTextIndentChar">
    <w:name w:val="Body Text Indent Char"/>
    <w:basedOn w:val="DefaultParagraphFont"/>
    <w:link w:val="BodyTextIndent"/>
    <w:uiPriority w:val="99"/>
    <w:semiHidden/>
    <w:rsid w:val="008C04EC"/>
  </w:style>
  <w:style w:type="paragraph" w:styleId="BodyTextFirstIndent2">
    <w:name w:val="Body Text First Indent 2"/>
    <w:basedOn w:val="BodyTextIndent"/>
    <w:link w:val="BodyTextFirstIndent2Char"/>
    <w:uiPriority w:val="99"/>
    <w:semiHidden/>
    <w:unhideWhenUsed/>
    <w:rsid w:val="008C04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C04EC"/>
  </w:style>
  <w:style w:type="paragraph" w:styleId="BlockText">
    <w:name w:val="Block Text"/>
    <w:basedOn w:val="Normal"/>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Closing">
    <w:name w:val="Closing"/>
    <w:basedOn w:val="Normal"/>
    <w:link w:val="ClosingChar"/>
    <w:uiPriority w:val="99"/>
    <w:semiHidden/>
    <w:unhideWhenUsed/>
    <w:rsid w:val="008C04EC"/>
    <w:pPr>
      <w:ind w:left="4252"/>
    </w:pPr>
  </w:style>
  <w:style w:type="character" w:customStyle="1" w:styleId="ClosingChar">
    <w:name w:val="Closing Char"/>
    <w:basedOn w:val="DefaultParagraphFont"/>
    <w:link w:val="Closing"/>
    <w:uiPriority w:val="99"/>
    <w:semiHidden/>
    <w:rsid w:val="008C04EC"/>
  </w:style>
  <w:style w:type="paragraph" w:styleId="EndnoteText">
    <w:name w:val="endnote text"/>
    <w:basedOn w:val="Normal"/>
    <w:link w:val="EndnoteTextChar"/>
    <w:uiPriority w:val="99"/>
    <w:semiHidden/>
    <w:unhideWhenUsed/>
    <w:rsid w:val="008C04EC"/>
  </w:style>
  <w:style w:type="character" w:customStyle="1" w:styleId="EndnoteTextChar">
    <w:name w:val="Endnote Text Char"/>
    <w:link w:val="EndnoteText"/>
    <w:uiPriority w:val="99"/>
    <w:semiHidden/>
    <w:rsid w:val="008C04EC"/>
    <w:rPr>
      <w:sz w:val="20"/>
      <w:szCs w:val="20"/>
    </w:rPr>
  </w:style>
  <w:style w:type="paragraph" w:styleId="List">
    <w:name w:val="List"/>
    <w:basedOn w:val="Normal"/>
    <w:uiPriority w:val="99"/>
    <w:semiHidden/>
    <w:unhideWhenUsed/>
    <w:rsid w:val="008C04EC"/>
    <w:pPr>
      <w:ind w:left="283" w:hanging="283"/>
      <w:contextualSpacing/>
    </w:pPr>
  </w:style>
  <w:style w:type="paragraph" w:styleId="List2">
    <w:name w:val="List 2"/>
    <w:basedOn w:val="Normal"/>
    <w:uiPriority w:val="99"/>
    <w:semiHidden/>
    <w:unhideWhenUsed/>
    <w:rsid w:val="008C04EC"/>
    <w:pPr>
      <w:ind w:left="566" w:hanging="283"/>
      <w:contextualSpacing/>
    </w:pPr>
  </w:style>
  <w:style w:type="paragraph" w:styleId="List3">
    <w:name w:val="List 3"/>
    <w:basedOn w:val="Normal"/>
    <w:uiPriority w:val="99"/>
    <w:semiHidden/>
    <w:unhideWhenUsed/>
    <w:rsid w:val="008C04EC"/>
    <w:pPr>
      <w:ind w:left="849" w:hanging="283"/>
      <w:contextualSpacing/>
    </w:pPr>
  </w:style>
  <w:style w:type="paragraph" w:styleId="List4">
    <w:name w:val="List 4"/>
    <w:basedOn w:val="Normal"/>
    <w:uiPriority w:val="99"/>
    <w:semiHidden/>
    <w:unhideWhenUsed/>
    <w:rsid w:val="008C04EC"/>
    <w:pPr>
      <w:ind w:left="1132" w:hanging="283"/>
      <w:contextualSpacing/>
    </w:pPr>
  </w:style>
  <w:style w:type="paragraph" w:styleId="List5">
    <w:name w:val="List 5"/>
    <w:basedOn w:val="Normal"/>
    <w:uiPriority w:val="99"/>
    <w:semiHidden/>
    <w:unhideWhenUsed/>
    <w:rsid w:val="008C04EC"/>
    <w:pPr>
      <w:ind w:left="1415" w:hanging="283"/>
      <w:contextualSpacing/>
    </w:pPr>
  </w:style>
  <w:style w:type="paragraph" w:styleId="Bibliography">
    <w:name w:val="Bibliography"/>
    <w:basedOn w:val="Normal"/>
    <w:next w:val="Normal"/>
    <w:uiPriority w:val="37"/>
    <w:semiHidden/>
    <w:unhideWhenUsed/>
    <w:rsid w:val="008C04EC"/>
  </w:style>
  <w:style w:type="paragraph" w:styleId="TOAHeading">
    <w:name w:val="toa heading"/>
    <w:basedOn w:val="Normal"/>
    <w:next w:val="Normal"/>
    <w:uiPriority w:val="99"/>
    <w:semiHidden/>
    <w:unhideWhenUsed/>
    <w:rsid w:val="008C04EC"/>
    <w:pPr>
      <w:spacing w:before="120"/>
    </w:pPr>
    <w:rPr>
      <w:rFonts w:eastAsia="Times New Roman" w:cs="Times New Roman"/>
      <w:b/>
      <w:bCs/>
      <w:sz w:val="24"/>
      <w:szCs w:val="24"/>
    </w:rPr>
  </w:style>
  <w:style w:type="paragraph" w:styleId="TableofAuthorities">
    <w:name w:val="table of authorities"/>
    <w:basedOn w:val="Normal"/>
    <w:next w:val="Normal"/>
    <w:uiPriority w:val="99"/>
    <w:semiHidden/>
    <w:unhideWhenUsed/>
    <w:rsid w:val="008C04EC"/>
    <w:pPr>
      <w:ind w:left="220" w:hanging="220"/>
    </w:pPr>
  </w:style>
  <w:style w:type="paragraph" w:styleId="ListBullet">
    <w:name w:val="List Bullet"/>
    <w:basedOn w:val="Normal"/>
    <w:uiPriority w:val="99"/>
    <w:semiHidden/>
    <w:unhideWhenUsed/>
    <w:rsid w:val="008C04EC"/>
    <w:pPr>
      <w:numPr>
        <w:numId w:val="2"/>
      </w:numPr>
      <w:contextualSpacing/>
    </w:pPr>
  </w:style>
  <w:style w:type="paragraph" w:styleId="ListBullet2">
    <w:name w:val="List Bullet 2"/>
    <w:basedOn w:val="Normal"/>
    <w:uiPriority w:val="99"/>
    <w:semiHidden/>
    <w:unhideWhenUsed/>
    <w:rsid w:val="008C04EC"/>
    <w:pPr>
      <w:numPr>
        <w:numId w:val="3"/>
      </w:numPr>
      <w:contextualSpacing/>
    </w:pPr>
  </w:style>
  <w:style w:type="paragraph" w:styleId="ListBullet3">
    <w:name w:val="List Bullet 3"/>
    <w:basedOn w:val="Normal"/>
    <w:uiPriority w:val="99"/>
    <w:semiHidden/>
    <w:unhideWhenUsed/>
    <w:rsid w:val="008C04EC"/>
    <w:pPr>
      <w:numPr>
        <w:numId w:val="4"/>
      </w:numPr>
      <w:contextualSpacing/>
    </w:pPr>
  </w:style>
  <w:style w:type="paragraph" w:styleId="ListBullet4">
    <w:name w:val="List Bullet 4"/>
    <w:basedOn w:val="Normal"/>
    <w:uiPriority w:val="99"/>
    <w:semiHidden/>
    <w:unhideWhenUsed/>
    <w:rsid w:val="008C04EC"/>
    <w:pPr>
      <w:numPr>
        <w:numId w:val="5"/>
      </w:numPr>
      <w:contextualSpacing/>
    </w:pPr>
  </w:style>
  <w:style w:type="paragraph" w:styleId="ListBullet5">
    <w:name w:val="List Bullet 5"/>
    <w:basedOn w:val="Normal"/>
    <w:uiPriority w:val="99"/>
    <w:semiHidden/>
    <w:unhideWhenUsed/>
    <w:rsid w:val="008C04EC"/>
    <w:pPr>
      <w:numPr>
        <w:numId w:val="6"/>
      </w:numPr>
      <w:contextualSpacing/>
    </w:pPr>
  </w:style>
  <w:style w:type="paragraph" w:styleId="NormalWeb">
    <w:name w:val="Normal (Web)"/>
    <w:basedOn w:val="Normal"/>
    <w:uiPriority w:val="99"/>
    <w:semiHidden/>
    <w:unhideWhenUsed/>
    <w:rsid w:val="00726B4C"/>
    <w:rPr>
      <w:rFonts w:cs="Times New Roman"/>
      <w:sz w:val="24"/>
      <w:szCs w:val="24"/>
    </w:rPr>
  </w:style>
  <w:style w:type="paragraph" w:styleId="ListNumber">
    <w:name w:val="List Number"/>
    <w:basedOn w:val="Normal"/>
    <w:uiPriority w:val="99"/>
    <w:semiHidden/>
    <w:unhideWhenUsed/>
    <w:rsid w:val="008C04EC"/>
    <w:pPr>
      <w:numPr>
        <w:numId w:val="7"/>
      </w:numPr>
      <w:contextualSpacing/>
    </w:pPr>
  </w:style>
  <w:style w:type="paragraph" w:styleId="ListNumber2">
    <w:name w:val="List Number 2"/>
    <w:basedOn w:val="Normal"/>
    <w:uiPriority w:val="99"/>
    <w:semiHidden/>
    <w:unhideWhenUsed/>
    <w:rsid w:val="008C04EC"/>
    <w:pPr>
      <w:numPr>
        <w:numId w:val="8"/>
      </w:numPr>
      <w:contextualSpacing/>
    </w:pPr>
  </w:style>
  <w:style w:type="paragraph" w:styleId="ListNumber3">
    <w:name w:val="List Number 3"/>
    <w:basedOn w:val="Normal"/>
    <w:uiPriority w:val="99"/>
    <w:semiHidden/>
    <w:unhideWhenUsed/>
    <w:rsid w:val="008C04EC"/>
    <w:pPr>
      <w:numPr>
        <w:numId w:val="9"/>
      </w:numPr>
      <w:contextualSpacing/>
    </w:pPr>
  </w:style>
  <w:style w:type="paragraph" w:styleId="ListNumber4">
    <w:name w:val="List Number 4"/>
    <w:basedOn w:val="Normal"/>
    <w:uiPriority w:val="99"/>
    <w:semiHidden/>
    <w:unhideWhenUsed/>
    <w:rsid w:val="008C04EC"/>
    <w:pPr>
      <w:numPr>
        <w:numId w:val="10"/>
      </w:numPr>
      <w:contextualSpacing/>
    </w:pPr>
  </w:style>
  <w:style w:type="paragraph" w:styleId="ListNumber5">
    <w:name w:val="List Number 5"/>
    <w:basedOn w:val="Normal"/>
    <w:uiPriority w:val="99"/>
    <w:semiHidden/>
    <w:unhideWhenUsed/>
    <w:rsid w:val="008C04EC"/>
    <w:pPr>
      <w:numPr>
        <w:numId w:val="11"/>
      </w:numPr>
      <w:contextualSpacing/>
    </w:pPr>
  </w:style>
  <w:style w:type="paragraph" w:styleId="Title">
    <w:name w:val="Title"/>
    <w:basedOn w:val="Normal"/>
    <w:next w:val="Normal"/>
    <w:link w:val="TitleChar"/>
    <w:uiPriority w:val="10"/>
    <w:qFormat/>
    <w:rsid w:val="00BA44C0"/>
    <w:pPr>
      <w:keepNext/>
      <w:spacing w:line="240" w:lineRule="auto"/>
      <w:outlineLvl w:val="0"/>
    </w:pPr>
    <w:rPr>
      <w:caps/>
    </w:rPr>
  </w:style>
  <w:style w:type="character" w:customStyle="1" w:styleId="TitleChar">
    <w:name w:val="Title Char"/>
    <w:link w:val="Title"/>
    <w:uiPriority w:val="10"/>
    <w:rsid w:val="00BA44C0"/>
    <w:rPr>
      <w:caps/>
      <w:sz w:val="22"/>
      <w:lang w:eastAsia="en-US"/>
    </w:rPr>
  </w:style>
  <w:style w:type="character" w:customStyle="1" w:styleId="Heading1Char">
    <w:name w:val="Heading 1 Char"/>
    <w:link w:val="Heading1"/>
    <w:uiPriority w:val="9"/>
    <w:rsid w:val="00C664B2"/>
    <w:rPr>
      <w:rFonts w:eastAsia="Times New Roman"/>
      <w:b/>
      <w:bCs/>
      <w:sz w:val="28"/>
      <w:szCs w:val="28"/>
      <w:lang w:eastAsia="en-US"/>
    </w:rPr>
  </w:style>
  <w:style w:type="character" w:customStyle="1" w:styleId="Heading2Char">
    <w:name w:val="Heading 2 Char"/>
    <w:link w:val="Heading2"/>
    <w:uiPriority w:val="9"/>
    <w:rsid w:val="00C664B2"/>
    <w:rPr>
      <w:rFonts w:eastAsia="Times New Roman"/>
      <w:b/>
      <w:bCs/>
      <w:sz w:val="24"/>
      <w:szCs w:val="28"/>
      <w:lang w:eastAsia="en-US"/>
    </w:rPr>
  </w:style>
  <w:style w:type="character" w:customStyle="1" w:styleId="Heading3Char">
    <w:name w:val="Heading 3 Char"/>
    <w:link w:val="Heading3"/>
    <w:uiPriority w:val="9"/>
    <w:rsid w:val="002C532E"/>
    <w:rPr>
      <w:rFonts w:eastAsia="Times New Roman"/>
      <w:bCs/>
      <w:szCs w:val="28"/>
      <w:lang w:eastAsia="en-US"/>
    </w:rPr>
  </w:style>
  <w:style w:type="character" w:customStyle="1" w:styleId="Heading4Char">
    <w:name w:val="Heading 4 Char"/>
    <w:link w:val="Heading4"/>
    <w:uiPriority w:val="9"/>
    <w:rsid w:val="002C532E"/>
    <w:rPr>
      <w:rFonts w:eastAsia="Times New Roman" w:cs="Times New Roman"/>
      <w:iCs/>
      <w:color w:val="000000"/>
      <w:szCs w:val="28"/>
      <w:lang w:eastAsia="en-US"/>
    </w:rPr>
  </w:style>
  <w:style w:type="character" w:customStyle="1" w:styleId="Heading5Char">
    <w:name w:val="Heading 5 Char"/>
    <w:link w:val="Heading5"/>
    <w:uiPriority w:val="9"/>
    <w:rsid w:val="002C532E"/>
    <w:rPr>
      <w:rFonts w:eastAsia="Times New Roman" w:cs="Times New Roman"/>
      <w:iCs/>
      <w:color w:val="000000"/>
      <w:szCs w:val="28"/>
      <w:lang w:eastAsia="en-US"/>
    </w:rPr>
  </w:style>
  <w:style w:type="character" w:customStyle="1" w:styleId="Heading6Char">
    <w:name w:val="Heading 6 Char"/>
    <w:link w:val="Heading6"/>
    <w:uiPriority w:val="9"/>
    <w:rsid w:val="002C532E"/>
    <w:rPr>
      <w:rFonts w:eastAsia="Times New Roman" w:cs="Times New Roman"/>
      <w:color w:val="000000"/>
      <w:szCs w:val="28"/>
      <w:lang w:eastAsia="en-US"/>
    </w:rPr>
  </w:style>
  <w:style w:type="character" w:customStyle="1" w:styleId="Heading7Char">
    <w:name w:val="Heading 7 Char"/>
    <w:link w:val="Heading7"/>
    <w:uiPriority w:val="9"/>
    <w:rsid w:val="002C532E"/>
    <w:rPr>
      <w:rFonts w:eastAsia="Times New Roman" w:cs="Times New Roman"/>
      <w:iCs/>
      <w:color w:val="000000"/>
      <w:szCs w:val="28"/>
      <w:lang w:eastAsia="en-US"/>
    </w:rPr>
  </w:style>
  <w:style w:type="character" w:customStyle="1" w:styleId="Heading8Char">
    <w:name w:val="Heading 8 Char"/>
    <w:link w:val="Heading8"/>
    <w:uiPriority w:val="9"/>
    <w:rsid w:val="002C532E"/>
    <w:rPr>
      <w:rFonts w:eastAsia="Times New Roman" w:cs="Times New Roman"/>
      <w:iCs/>
      <w:color w:val="000000"/>
      <w:szCs w:val="28"/>
      <w:lang w:eastAsia="en-US"/>
    </w:rPr>
  </w:style>
  <w:style w:type="character" w:customStyle="1" w:styleId="Heading9Char">
    <w:name w:val="Heading 9 Char"/>
    <w:link w:val="Heading9"/>
    <w:uiPriority w:val="9"/>
    <w:rsid w:val="002C532E"/>
    <w:rPr>
      <w:rFonts w:eastAsia="Times New Roman" w:cs="Times New Roman"/>
      <w:b/>
      <w:color w:val="000000"/>
      <w:sz w:val="24"/>
      <w:szCs w:val="28"/>
      <w:lang w:eastAsia="en-US"/>
    </w:rPr>
  </w:style>
  <w:style w:type="paragraph" w:styleId="Date">
    <w:name w:val="Date"/>
    <w:basedOn w:val="Normal"/>
    <w:next w:val="Normal"/>
    <w:link w:val="DateChar"/>
    <w:uiPriority w:val="99"/>
    <w:semiHidden/>
    <w:unhideWhenUsed/>
    <w:rsid w:val="008C04EC"/>
  </w:style>
  <w:style w:type="character" w:customStyle="1" w:styleId="DateChar">
    <w:name w:val="Date Char"/>
    <w:basedOn w:val="DefaultParagraphFont"/>
    <w:link w:val="Date"/>
    <w:uiPriority w:val="99"/>
    <w:semiHidden/>
    <w:rsid w:val="008C04EC"/>
  </w:style>
  <w:style w:type="paragraph" w:styleId="BalloonText">
    <w:name w:val="Balloon Text"/>
    <w:basedOn w:val="Normal"/>
    <w:link w:val="BalloonTextChar"/>
    <w:uiPriority w:val="99"/>
    <w:semiHidden/>
    <w:unhideWhenUsed/>
    <w:rsid w:val="008C04EC"/>
    <w:rPr>
      <w:sz w:val="16"/>
      <w:szCs w:val="16"/>
    </w:rPr>
  </w:style>
  <w:style w:type="character" w:customStyle="1" w:styleId="BalloonTextChar">
    <w:name w:val="Balloon Text Char"/>
    <w:link w:val="BalloonText"/>
    <w:uiPriority w:val="99"/>
    <w:semiHidden/>
    <w:rsid w:val="008C04EC"/>
    <w:rPr>
      <w:rFonts w:ascii="Tahoma" w:hAnsi="Tahoma" w:cs="Tahoma"/>
      <w:sz w:val="16"/>
      <w:szCs w:val="16"/>
    </w:rPr>
  </w:style>
  <w:style w:type="paragraph" w:styleId="BodyTextIndent2">
    <w:name w:val="Body Text Indent 2"/>
    <w:basedOn w:val="Normal"/>
    <w:link w:val="BodyTextIndent2Char"/>
    <w:uiPriority w:val="99"/>
    <w:semiHidden/>
    <w:unhideWhenUsed/>
    <w:rsid w:val="008C04EC"/>
    <w:pPr>
      <w:spacing w:after="120" w:line="480" w:lineRule="auto"/>
      <w:ind w:left="283"/>
    </w:pPr>
  </w:style>
  <w:style w:type="character" w:customStyle="1" w:styleId="BodyTextIndent2Char">
    <w:name w:val="Body Text Indent 2 Char"/>
    <w:basedOn w:val="DefaultParagraphFont"/>
    <w:link w:val="BodyTextIndent2"/>
    <w:uiPriority w:val="99"/>
    <w:semiHidden/>
    <w:rsid w:val="008C04EC"/>
  </w:style>
  <w:style w:type="paragraph" w:styleId="BodyTextIndent3">
    <w:name w:val="Body Text Indent 3"/>
    <w:basedOn w:val="Normal"/>
    <w:link w:val="BodyTextIndent3Char"/>
    <w:uiPriority w:val="99"/>
    <w:semiHidden/>
    <w:unhideWhenUsed/>
    <w:rsid w:val="008C04EC"/>
    <w:pPr>
      <w:spacing w:after="120"/>
      <w:ind w:left="283"/>
    </w:pPr>
    <w:rPr>
      <w:sz w:val="16"/>
      <w:szCs w:val="16"/>
    </w:rPr>
  </w:style>
  <w:style w:type="character" w:customStyle="1" w:styleId="BodyTextIndent3Char">
    <w:name w:val="Body Text Indent 3 Char"/>
    <w:link w:val="BodyTextIndent3"/>
    <w:uiPriority w:val="99"/>
    <w:semiHidden/>
    <w:rsid w:val="008C04EC"/>
    <w:rPr>
      <w:sz w:val="16"/>
      <w:szCs w:val="16"/>
    </w:rPr>
  </w:style>
  <w:style w:type="paragraph" w:styleId="TOC1">
    <w:name w:val="toc 1"/>
    <w:basedOn w:val="Normal"/>
    <w:next w:val="Normal"/>
    <w:autoRedefine/>
    <w:uiPriority w:val="39"/>
    <w:unhideWhenUsed/>
    <w:rsid w:val="00E12F8E"/>
    <w:pPr>
      <w:tabs>
        <w:tab w:val="left" w:pos="0"/>
        <w:tab w:val="left" w:pos="440"/>
        <w:tab w:val="left" w:leader="dot" w:pos="9242"/>
      </w:tabs>
      <w:spacing w:after="120" w:line="240" w:lineRule="auto"/>
    </w:pPr>
    <w:rPr>
      <w:caps/>
      <w:noProof/>
    </w:rPr>
  </w:style>
  <w:style w:type="paragraph" w:styleId="TOC2">
    <w:name w:val="toc 2"/>
    <w:basedOn w:val="TOC1"/>
    <w:next w:val="Normal"/>
    <w:uiPriority w:val="39"/>
    <w:unhideWhenUsed/>
    <w:rsid w:val="00E12F8E"/>
    <w:pPr>
      <w:tabs>
        <w:tab w:val="left" w:pos="851"/>
      </w:tabs>
      <w:spacing w:after="0" w:line="360" w:lineRule="auto"/>
      <w:ind w:left="397"/>
    </w:pPr>
    <w:rPr>
      <w:caps w:val="0"/>
    </w:rPr>
  </w:style>
  <w:style w:type="paragraph" w:styleId="TOC3">
    <w:name w:val="toc 3"/>
    <w:basedOn w:val="TOC2"/>
    <w:next w:val="Normal"/>
    <w:uiPriority w:val="39"/>
    <w:unhideWhenUsed/>
    <w:rsid w:val="00E12F8E"/>
    <w:pPr>
      <w:tabs>
        <w:tab w:val="clear" w:pos="0"/>
        <w:tab w:val="clear" w:pos="440"/>
        <w:tab w:val="clear" w:pos="851"/>
      </w:tabs>
      <w:spacing w:after="100"/>
      <w:ind w:left="851"/>
    </w:pPr>
  </w:style>
  <w:style w:type="paragraph" w:styleId="TOC4">
    <w:name w:val="toc 4"/>
    <w:basedOn w:val="Normal"/>
    <w:next w:val="Normal"/>
    <w:autoRedefine/>
    <w:uiPriority w:val="39"/>
    <w:semiHidden/>
    <w:unhideWhenUsed/>
    <w:rsid w:val="008C04EC"/>
    <w:pPr>
      <w:spacing w:after="100"/>
      <w:ind w:left="660"/>
    </w:pPr>
  </w:style>
  <w:style w:type="paragraph" w:styleId="TOC5">
    <w:name w:val="toc 5"/>
    <w:basedOn w:val="Normal"/>
    <w:next w:val="Normal"/>
    <w:autoRedefine/>
    <w:uiPriority w:val="39"/>
    <w:semiHidden/>
    <w:unhideWhenUsed/>
    <w:rsid w:val="008C04EC"/>
    <w:pPr>
      <w:spacing w:after="100"/>
      <w:ind w:left="880"/>
    </w:pPr>
  </w:style>
  <w:style w:type="paragraph" w:styleId="TOC6">
    <w:name w:val="toc 6"/>
    <w:basedOn w:val="Normal"/>
    <w:next w:val="Normal"/>
    <w:autoRedefine/>
    <w:uiPriority w:val="39"/>
    <w:semiHidden/>
    <w:unhideWhenUsed/>
    <w:rsid w:val="008C04EC"/>
    <w:pPr>
      <w:spacing w:after="100"/>
      <w:ind w:left="1100"/>
    </w:pPr>
  </w:style>
  <w:style w:type="paragraph" w:styleId="TOC7">
    <w:name w:val="toc 7"/>
    <w:basedOn w:val="Normal"/>
    <w:next w:val="Normal"/>
    <w:autoRedefine/>
    <w:uiPriority w:val="39"/>
    <w:semiHidden/>
    <w:unhideWhenUsed/>
    <w:rsid w:val="008C04EC"/>
    <w:pPr>
      <w:spacing w:after="100"/>
      <w:ind w:left="1320"/>
    </w:pPr>
  </w:style>
  <w:style w:type="paragraph" w:styleId="TOC8">
    <w:name w:val="toc 8"/>
    <w:basedOn w:val="Normal"/>
    <w:next w:val="Normal"/>
    <w:autoRedefine/>
    <w:uiPriority w:val="39"/>
    <w:semiHidden/>
    <w:unhideWhenUsed/>
    <w:rsid w:val="008C04EC"/>
    <w:pPr>
      <w:spacing w:after="100"/>
      <w:ind w:left="1540"/>
    </w:pPr>
  </w:style>
  <w:style w:type="paragraph" w:styleId="TOC9">
    <w:name w:val="toc 9"/>
    <w:basedOn w:val="Normal"/>
    <w:next w:val="Normal"/>
    <w:autoRedefine/>
    <w:uiPriority w:val="39"/>
    <w:semiHidden/>
    <w:unhideWhenUsed/>
    <w:rsid w:val="008C04EC"/>
    <w:pPr>
      <w:spacing w:after="100"/>
      <w:ind w:left="1760"/>
    </w:pPr>
  </w:style>
  <w:style w:type="paragraph" w:styleId="TOCHeading">
    <w:name w:val="TOC Heading"/>
    <w:basedOn w:val="Heading1"/>
    <w:next w:val="Normal"/>
    <w:uiPriority w:val="39"/>
    <w:unhideWhenUsed/>
    <w:qFormat/>
    <w:rsid w:val="002C532E"/>
    <w:pPr>
      <w:numPr>
        <w:numId w:val="0"/>
      </w:numPr>
      <w:spacing w:after="240"/>
      <w:outlineLvl w:val="9"/>
    </w:pPr>
  </w:style>
  <w:style w:type="paragraph" w:styleId="Salutation">
    <w:name w:val="Salutation"/>
    <w:basedOn w:val="Normal"/>
    <w:next w:val="Normal"/>
    <w:link w:val="SalutationChar"/>
    <w:uiPriority w:val="99"/>
    <w:semiHidden/>
    <w:unhideWhenUsed/>
    <w:rsid w:val="008C04EC"/>
  </w:style>
  <w:style w:type="character" w:customStyle="1" w:styleId="SalutationChar">
    <w:name w:val="Salutation Char"/>
    <w:basedOn w:val="DefaultParagraphFont"/>
    <w:link w:val="Salutation"/>
    <w:uiPriority w:val="99"/>
    <w:semiHidden/>
    <w:rsid w:val="008C04EC"/>
  </w:style>
  <w:style w:type="paragraph" w:styleId="PlainText">
    <w:name w:val="Plain Text"/>
    <w:basedOn w:val="Normal"/>
    <w:link w:val="PlainTextChar"/>
    <w:uiPriority w:val="99"/>
    <w:semiHidden/>
    <w:unhideWhenUsed/>
    <w:rsid w:val="008C04EC"/>
    <w:rPr>
      <w:rFonts w:ascii="Consolas" w:hAnsi="Consolas" w:cs="Consolas"/>
      <w:sz w:val="21"/>
      <w:szCs w:val="21"/>
    </w:rPr>
  </w:style>
  <w:style w:type="character" w:customStyle="1" w:styleId="PlainTextChar">
    <w:name w:val="Plain Text Char"/>
    <w:link w:val="PlainText"/>
    <w:uiPriority w:val="99"/>
    <w:semiHidden/>
    <w:rsid w:val="008C04EC"/>
    <w:rPr>
      <w:rFonts w:ascii="Consolas" w:hAnsi="Consolas" w:cs="Consolas"/>
      <w:sz w:val="21"/>
      <w:szCs w:val="21"/>
    </w:rPr>
  </w:style>
  <w:style w:type="paragraph" w:styleId="NormalIndent">
    <w:name w:val="Normal Indent"/>
    <w:basedOn w:val="Normal"/>
    <w:uiPriority w:val="99"/>
    <w:semiHidden/>
    <w:unhideWhenUsed/>
    <w:rsid w:val="008C04EC"/>
    <w:pPr>
      <w:ind w:left="1304"/>
    </w:pPr>
  </w:style>
  <w:style w:type="paragraph" w:styleId="E-mailSignature">
    <w:name w:val="E-mail Signature"/>
    <w:basedOn w:val="Normal"/>
    <w:link w:val="E-mailSignatureChar"/>
    <w:uiPriority w:val="99"/>
    <w:semiHidden/>
    <w:unhideWhenUsed/>
    <w:rsid w:val="008C04EC"/>
  </w:style>
  <w:style w:type="character" w:customStyle="1" w:styleId="E-mailSignatureChar">
    <w:name w:val="E-mail Signature Char"/>
    <w:basedOn w:val="DefaultParagraphFont"/>
    <w:link w:val="E-mailSignature"/>
    <w:uiPriority w:val="99"/>
    <w:semiHidden/>
    <w:rsid w:val="008C04EC"/>
  </w:style>
  <w:style w:type="paragraph" w:styleId="MessageHeader">
    <w:name w:val="Message Header"/>
    <w:basedOn w:val="Normal"/>
    <w:link w:val="MessageHeaderChar"/>
    <w:uiPriority w:val="99"/>
    <w:semiHidden/>
    <w:unhideWhenUsed/>
    <w:rsid w:val="00726B4C"/>
    <w:pPr>
      <w:shd w:val="pct20" w:color="auto" w:fill="auto"/>
      <w:spacing w:before="120" w:after="120"/>
    </w:pPr>
    <w:rPr>
      <w:rFonts w:eastAsia="Times New Roman" w:cs="Times New Roman"/>
      <w:szCs w:val="24"/>
    </w:rPr>
  </w:style>
  <w:style w:type="character" w:customStyle="1" w:styleId="MessageHeaderChar">
    <w:name w:val="Message Header Char"/>
    <w:link w:val="MessageHeader"/>
    <w:uiPriority w:val="99"/>
    <w:semiHidden/>
    <w:rsid w:val="00726B4C"/>
    <w:rPr>
      <w:rFonts w:ascii="Tahoma" w:eastAsia="Times New Roman" w:hAnsi="Tahoma" w:cs="Times New Roman"/>
      <w:sz w:val="20"/>
      <w:szCs w:val="24"/>
      <w:shd w:val="pct20" w:color="auto" w:fill="auto"/>
    </w:rPr>
  </w:style>
  <w:style w:type="paragraph" w:styleId="Revision">
    <w:name w:val="Revision"/>
    <w:hidden/>
    <w:uiPriority w:val="99"/>
    <w:semiHidden/>
    <w:rsid w:val="00792A38"/>
    <w:rPr>
      <w:lang w:eastAsia="en-US"/>
    </w:rPr>
  </w:style>
  <w:style w:type="character" w:styleId="IntenseEmphasis">
    <w:name w:val="Intense Emphasis"/>
    <w:uiPriority w:val="21"/>
    <w:qFormat/>
    <w:rsid w:val="00BA44C0"/>
    <w:rPr>
      <w:b/>
      <w:bCs/>
      <w:i/>
      <w:iCs/>
      <w:color w:val="0D0D0D"/>
    </w:rPr>
  </w:style>
  <w:style w:type="character" w:styleId="SubtleReference">
    <w:name w:val="Subtle Reference"/>
    <w:uiPriority w:val="31"/>
    <w:qFormat/>
    <w:rsid w:val="00BA44C0"/>
    <w:rPr>
      <w:caps/>
      <w:color w:val="000000"/>
      <w:spacing w:val="20"/>
      <w:u w:val="none"/>
    </w:rPr>
  </w:style>
  <w:style w:type="character" w:styleId="IntenseReference">
    <w:name w:val="Intense Reference"/>
    <w:uiPriority w:val="32"/>
    <w:qFormat/>
    <w:rsid w:val="00BA44C0"/>
    <w:rPr>
      <w:b/>
      <w:bCs/>
      <w:color w:val="0D0D0D"/>
      <w:spacing w:val="0"/>
      <w:u w:val="none"/>
    </w:rPr>
  </w:style>
  <w:style w:type="character" w:styleId="BookTitle">
    <w:name w:val="Book Title"/>
    <w:uiPriority w:val="33"/>
    <w:qFormat/>
    <w:rsid w:val="00BA44C0"/>
    <w:rPr>
      <w:b/>
      <w:bCs/>
      <w:smallCaps/>
      <w:spacing w:val="5"/>
    </w:rPr>
  </w:style>
  <w:style w:type="character" w:styleId="LineNumber">
    <w:name w:val="line number"/>
    <w:basedOn w:val="DefaultParagraphFont"/>
    <w:uiPriority w:val="99"/>
    <w:semiHidden/>
    <w:unhideWhenUsed/>
    <w:rsid w:val="003331D8"/>
  </w:style>
  <w:style w:type="character" w:styleId="Hyperlink">
    <w:name w:val="Hyperlink"/>
    <w:uiPriority w:val="99"/>
    <w:unhideWhenUsed/>
    <w:rsid w:val="00C5264C"/>
    <w:rPr>
      <w:color w:val="EC008C"/>
      <w:u w:val="none"/>
    </w:rPr>
  </w:style>
  <w:style w:type="character" w:styleId="SubtleEmphasis">
    <w:name w:val="Subtle Emphasis"/>
    <w:uiPriority w:val="19"/>
    <w:qFormat/>
    <w:rsid w:val="00BA44C0"/>
    <w:rPr>
      <w:i/>
      <w:iCs/>
      <w:color w:val="3B3B3B"/>
    </w:rPr>
  </w:style>
  <w:style w:type="table" w:styleId="TableGrid">
    <w:name w:val="Table Grid"/>
    <w:basedOn w:val="TableNormal"/>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TableNormal"/>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TableNormal"/>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LightShading-Accent2">
    <w:name w:val="Light Shading Accent 2"/>
    <w:basedOn w:val="TableNormal"/>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LightShading-Accent3">
    <w:name w:val="Light Shading Accent 3"/>
    <w:basedOn w:val="TableNormal"/>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LightShading-Accent4">
    <w:name w:val="Light Shading Accent 4"/>
    <w:basedOn w:val="TableNormal"/>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LightShading-Accent5">
    <w:name w:val="Light Shading Accent 5"/>
    <w:basedOn w:val="TableNormal"/>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LightShading-Accent6">
    <w:name w:val="Light Shading Accent 6"/>
    <w:basedOn w:val="TableNormal"/>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TableNormal"/>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TableNormal"/>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LightList-Accent2">
    <w:name w:val="Light List Accent 2"/>
    <w:basedOn w:val="TableNormal"/>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LightList-Accent3">
    <w:name w:val="Light List Accent 3"/>
    <w:basedOn w:val="TableNormal"/>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LightList-Accent4">
    <w:name w:val="Light List Accent 4"/>
    <w:basedOn w:val="TableNormal"/>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LightList-Accent5">
    <w:name w:val="Light List Accent 5"/>
    <w:basedOn w:val="TableNormal"/>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LightList-Accent6">
    <w:name w:val="Light List Accent 6"/>
    <w:basedOn w:val="TableNormal"/>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TableNormal"/>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TableNormal"/>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Tahoma" w:eastAsia="Times New Roman" w:hAnsi="Tahom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Tahoma" w:eastAsia="Times New Roman" w:hAnsi="Tahom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LightGrid-Accent2">
    <w:name w:val="Light Grid Accent 2"/>
    <w:basedOn w:val="TableNormal"/>
    <w:uiPriority w:val="62"/>
    <w:rsid w:val="00C5264C"/>
    <w:tblPr>
      <w:tblStyleRowBandSize w:val="1"/>
      <w:tblStyleColBandSize w:val="1"/>
    </w:tblPr>
    <w:tblStylePr w:type="firstRow">
      <w:pPr>
        <w:spacing w:before="0" w:after="0" w:line="240" w:lineRule="auto"/>
      </w:pPr>
      <w:rPr>
        <w:rFonts w:ascii="Tahoma" w:eastAsia="Times New Roman" w:hAnsi="Tahom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Tahoma" w:eastAsia="Times New Roman" w:hAnsi="Tahom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LightGrid-Accent3">
    <w:name w:val="Light Grid Accent 3"/>
    <w:basedOn w:val="TableNormal"/>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Tahoma" w:eastAsia="Times New Roman" w:hAnsi="Tahom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Tahoma" w:eastAsia="Times New Roman" w:hAnsi="Tahom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LightGrid-Accent4">
    <w:name w:val="Light Grid Accent 4"/>
    <w:basedOn w:val="TableNormal"/>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Tahoma" w:eastAsia="Times New Roman" w:hAnsi="Tahom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Tahoma" w:eastAsia="Times New Roman" w:hAnsi="Tahom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LightGrid-Accent5">
    <w:name w:val="Light Grid Accent 5"/>
    <w:basedOn w:val="TableNormal"/>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Tahoma" w:eastAsia="Times New Roman" w:hAnsi="Tahom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Tahoma" w:eastAsia="Times New Roman" w:hAnsi="Tahom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LightGrid-Accent6">
    <w:name w:val="Light Grid Accent 6"/>
    <w:basedOn w:val="TableNormal"/>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Tahoma" w:eastAsia="Times New Roman" w:hAnsi="Tahom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Tahoma" w:eastAsia="Times New Roman" w:hAnsi="Tahom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TableNormal"/>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NoList"/>
    <w:uiPriority w:val="99"/>
    <w:semiHidden/>
    <w:unhideWhenUsed/>
    <w:rsid w:val="00C5264C"/>
    <w:pPr>
      <w:numPr>
        <w:numId w:val="12"/>
      </w:numPr>
    </w:pPr>
  </w:style>
  <w:style w:type="character" w:styleId="FollowedHyperlink">
    <w:name w:val="FollowedHyperlink"/>
    <w:uiPriority w:val="99"/>
    <w:semiHidden/>
    <w:unhideWhenUsed/>
    <w:rsid w:val="00C5264C"/>
    <w:rPr>
      <w:color w:val="760046"/>
      <w:u w:val="none"/>
    </w:rPr>
  </w:style>
  <w:style w:type="table" w:styleId="TableProfessional">
    <w:name w:val="Table Professional"/>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Simple3">
    <w:name w:val="Table Simple 3"/>
    <w:basedOn w:val="TableNormal"/>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lorful3">
    <w:name w:val="Table Colorful 3"/>
    <w:basedOn w:val="TableNormal"/>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5314F9"/>
    <w:pPr>
      <w:numPr>
        <w:numId w:val="13"/>
      </w:numPr>
    </w:pPr>
  </w:style>
  <w:style w:type="table" w:styleId="Table3Deffects1">
    <w:name w:val="Table 3D effects 1"/>
    <w:basedOn w:val="TableNormal"/>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bleList1">
    <w:name w:val="Table List 1"/>
    <w:basedOn w:val="TableNormal"/>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bleList7">
    <w:name w:val="Table List 7"/>
    <w:basedOn w:val="TableNormal"/>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bleList8">
    <w:name w:val="Table List 8"/>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bleContemporary">
    <w:name w:val="Table Contemporary"/>
    <w:basedOn w:val="TableNormal"/>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lassic4">
    <w:name w:val="Table Classic 4"/>
    <w:basedOn w:val="TableNormal"/>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bleColumns5">
    <w:name w:val="Table Columns 5"/>
    <w:basedOn w:val="TableNormal"/>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l"/>
    <w:qFormat/>
    <w:rsid w:val="00BA44C0"/>
    <w:pPr>
      <w:spacing w:line="240" w:lineRule="auto"/>
    </w:pPr>
    <w:rPr>
      <w:rFonts w:eastAsia="Times New Roman"/>
      <w:szCs w:val="22"/>
      <w:lang w:val="en-GB" w:eastAsia="fi-FI"/>
    </w:rPr>
  </w:style>
  <w:style w:type="paragraph" w:customStyle="1" w:styleId="Tynnimikannessa">
    <w:name w:val="Työn nimi kannessa"/>
    <w:basedOn w:val="Normal"/>
    <w:qFormat/>
    <w:rsid w:val="00BA44C0"/>
    <w:pPr>
      <w:spacing w:line="240" w:lineRule="auto"/>
    </w:pPr>
    <w:rPr>
      <w:caps/>
      <w:color w:val="EC008C"/>
      <w:sz w:val="64"/>
      <w:szCs w:val="64"/>
    </w:rPr>
  </w:style>
  <w:style w:type="paragraph" w:customStyle="1" w:styleId="Ylotsikkokannessa">
    <w:name w:val="Yläotsikko kannessa"/>
    <w:basedOn w:val="Normal"/>
    <w:qFormat/>
    <w:rsid w:val="00C664B2"/>
    <w:rPr>
      <w:rFonts w:ascii="Tahoma" w:hAnsi="Tahoma"/>
      <w:b/>
      <w:sz w:val="32"/>
    </w:rPr>
  </w:style>
  <w:style w:type="paragraph" w:customStyle="1" w:styleId="Palkkitekstikannessa">
    <w:name w:val="Palkkiteksti kannessa"/>
    <w:basedOn w:val="Normal"/>
    <w:qFormat/>
    <w:rsid w:val="00123B1A"/>
    <w:pPr>
      <w:jc w:val="both"/>
    </w:pPr>
    <w:rPr>
      <w:caps/>
      <w:color w:val="FFFFFF"/>
      <w:spacing w:val="40"/>
    </w:rPr>
  </w:style>
  <w:style w:type="paragraph" w:customStyle="1" w:styleId="Kansilehdenotsikontarkenne">
    <w:name w:val="Kansilehden otsikon tarkenne"/>
    <w:basedOn w:val="NoSpacing"/>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DefaultParagraphFont"/>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538331">
      <w:bodyDiv w:val="1"/>
      <w:marLeft w:val="0"/>
      <w:marRight w:val="0"/>
      <w:marTop w:val="0"/>
      <w:marBottom w:val="0"/>
      <w:divBdr>
        <w:top w:val="none" w:sz="0" w:space="0" w:color="auto"/>
        <w:left w:val="none" w:sz="0" w:space="0" w:color="auto"/>
        <w:bottom w:val="none" w:sz="0" w:space="0" w:color="auto"/>
        <w:right w:val="none" w:sz="0" w:space="0" w:color="auto"/>
      </w:divBdr>
    </w:div>
    <w:div w:id="12970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nedu.fi/export/sites/default/OPM/Julkaisut/2009/liitteet/tr24.pdf?lang=f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nedu.fi/OPM/Julkaisut/2009/Tutkintojen_kansallinen_viitekehy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AMK\OPS\p&#228;&#228;t&#246;kset%20OPS\Savonia_YAMK_ops%20yhteinen%20osa%2017.2.2014.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0347834BD4987F4E939A92134517DAF3" ma:contentTypeVersion="14" ma:contentTypeDescription="Luo uusi asiakirja." ma:contentTypeScope="" ma:versionID="be108409c173ecc79b92932b1c020a0c">
  <xsd:schema xmlns:xsd="http://www.w3.org/2001/XMLSchema" xmlns:xs="http://www.w3.org/2001/XMLSchema" xmlns:p="http://schemas.microsoft.com/office/2006/metadata/properties" xmlns:ns2="03ca75a4-7525-4fd0-b461-2a607204cfe9" targetNamespace="http://schemas.microsoft.com/office/2006/metadata/properties" ma:root="true" ma:fieldsID="1fd3ddd16582101abc1fb59f7a8321d9"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SAVONIA-707-17</_dlc_DocId>
    <_dlc_DocIdUrl xmlns="03ca75a4-7525-4fd0-b461-2a607204cfe9">
      <Url>https://santra.savonia.fi/tiimit/yamkkehitysryhma/_layouts/DocIdRedir.aspx?ID=SAVONIA-707-17</Url>
      <Description>SAVONIA-707-17</Description>
    </_dlc_DocIdUrl>
    <Kohdistuspaiva xmlns="03ca75a4-7525-4fd0-b461-2a607204cfe9">2014-02-23T22:00:00+00:00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2.xml><?xml version="1.0" encoding="utf-8"?>
<ds:datastoreItem xmlns:ds="http://schemas.openxmlformats.org/officeDocument/2006/customXml" ds:itemID="{F3EF3707-B5C5-429E-A364-3319E5A95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0B1E8-8318-4B6A-828E-CE735F85E1C1}">
  <ds:schemaRefs>
    <ds:schemaRef ds:uri="http://schemas.microsoft.com/sharepoint/events"/>
  </ds:schemaRefs>
</ds:datastoreItem>
</file>

<file path=customXml/itemProps4.xml><?xml version="1.0" encoding="utf-8"?>
<ds:datastoreItem xmlns:ds="http://schemas.openxmlformats.org/officeDocument/2006/customXml" ds:itemID="{C8E20A48-A313-4313-85A7-3D90917EF2FE}">
  <ds:schemaRefs>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03ca75a4-7525-4fd0-b461-2a607204cfe9"/>
    <ds:schemaRef ds:uri="http://purl.org/dc/elements/1.1/"/>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F190D586-4CAC-4FAA-826E-60E67708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Savonia_YAMK_ops yhteinen osa 17.2.2014</Template>
  <TotalTime>0</TotalTime>
  <Pages>7</Pages>
  <Words>1236</Words>
  <Characters>10017</Characters>
  <Application>Microsoft Office Word</Application>
  <DocSecurity>4</DocSecurity>
  <Lines>83</Lines>
  <Paragraphs>22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YAMK ops yhteisen osan päivitetty ohjeistus</vt:lpstr>
      <vt:lpstr>YAMK ops yhteisen osan päivitetty ohjeistus</vt:lpstr>
    </vt:vector>
  </TitlesOfParts>
  <LinksUpToDate>false</LinksUpToDate>
  <CharactersWithSpaces>11231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YAMK ops yhteisen osan päivitetty ohjeistus</dc:title>
  <dc:creator/>
  <cp:lastModifiedBy/>
  <cp:revision>1</cp:revision>
  <dcterms:created xsi:type="dcterms:W3CDTF">2016-12-08T08:15:00Z</dcterms:created>
  <dcterms:modified xsi:type="dcterms:W3CDTF">2016-12-08T08:15:00Z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0x0101007C99A6B7AEA5684BA478728D451E0C6F000347834BD4987F4E939A92134517DAF3</vt:lpwstr>
  </property>
  <property fmtid="{D5CDD505-2E9C-101B-9397-08002B2CF9AE}" pid="3" name="_dlc_DocIdItemGuid">
    <vt:lpwstr>57d6aa9a-f612-4a21-a7db-c6c2ace68245</vt:lpwstr>
  </property>
  <property fmtid="{D5CDD505-2E9C-101B-9397-08002B2CF9AE}" pid="4" name="Asiasanat">
    <vt:lpwstr/>
  </property>
</Properties>
</file>