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6165"/>
      </w:tblGrid>
      <w:tr w:rsidR="004D7D9D" w:rsidRPr="004D7D9D" w14:paraId="0713027E" w14:textId="77777777" w:rsidTr="004D7D9D">
        <w:trPr>
          <w:trHeight w:val="30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47390D6D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>Musiikkipedagogin</w:t>
            </w:r>
            <w:r w:rsidRPr="004D7D9D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   </w:t>
            </w:r>
            <w:r w:rsidRPr="004D7D9D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br/>
            </w:r>
            <w:r w:rsidRPr="004D7D9D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>ammatilliset</w:t>
            </w:r>
            <w:r w:rsidRPr="004D7D9D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   </w:t>
            </w:r>
            <w:r w:rsidRPr="004D7D9D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br/>
            </w:r>
            <w:r w:rsidRPr="004D7D9D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>kompetenssit</w:t>
            </w:r>
            <w:r w:rsidRPr="004D7D9D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  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72C4E85C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i-FI"/>
              </w:rPr>
              <w:t>Osaamisen kuvaus</w:t>
            </w:r>
            <w:r w:rsidRPr="004D7D9D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fi-FI"/>
              </w:rPr>
              <w:t>   </w:t>
            </w:r>
          </w:p>
        </w:tc>
      </w:tr>
      <w:tr w:rsidR="004D7D9D" w:rsidRPr="004D7D9D" w14:paraId="21C92A82" w14:textId="77777777" w:rsidTr="004D7D9D">
        <w:trPr>
          <w:trHeight w:val="30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352FE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Luova ammattilainen</w:t>
            </w: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  </w:t>
            </w:r>
          </w:p>
          <w:p w14:paraId="3AA3D575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0B4A8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Opiskelija </w:t>
            </w:r>
          </w:p>
          <w:p w14:paraId="5F5F71FD" w14:textId="77777777" w:rsidR="004D7D9D" w:rsidRPr="004D7D9D" w:rsidRDefault="004D7D9D" w:rsidP="004D7D9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täydentää ja kehittää osaamistaan    </w:t>
            </w:r>
          </w:p>
          <w:p w14:paraId="6BA4D265" w14:textId="77777777" w:rsidR="004D7D9D" w:rsidRPr="004D7D9D" w:rsidRDefault="004D7D9D" w:rsidP="004D7D9D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on luova kaikilla osaamisalueilla   </w:t>
            </w:r>
          </w:p>
          <w:p w14:paraId="2D286494" w14:textId="77777777" w:rsidR="004D7D9D" w:rsidRPr="004D7D9D" w:rsidRDefault="004D7D9D" w:rsidP="004D7D9D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musiikkipedagogiikan monialaisen vaikuttavuuden ja vaikuttaa kaikilla tasoilla sen edistämiseen  </w:t>
            </w:r>
          </w:p>
          <w:p w14:paraId="01A74D39" w14:textId="77777777" w:rsidR="004D7D9D" w:rsidRPr="004D7D9D" w:rsidRDefault="004D7D9D" w:rsidP="004D7D9D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tukea ja aktivoida yksilöä ja ryhmää    </w:t>
            </w:r>
          </w:p>
          <w:p w14:paraId="0A4A33D1" w14:textId="77777777" w:rsidR="004D7D9D" w:rsidRPr="004D7D9D" w:rsidRDefault="004D7D9D" w:rsidP="004D7D9D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omaa yrittäjämäisen asenteen kaikessa työskentelyssä   </w:t>
            </w:r>
          </w:p>
          <w:p w14:paraId="5BB27D91" w14:textId="77777777" w:rsidR="004D7D9D" w:rsidRPr="004D7D9D" w:rsidRDefault="004D7D9D" w:rsidP="004D7D9D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huomioi eettiset arvot työssään  </w:t>
            </w:r>
          </w:p>
          <w:p w14:paraId="69880232" w14:textId="77777777" w:rsidR="004D7D9D" w:rsidRPr="004D7D9D" w:rsidRDefault="004D7D9D" w:rsidP="004D7D9D">
            <w:pPr>
              <w:spacing w:after="0" w:line="240" w:lineRule="auto"/>
              <w:ind w:left="108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</w:tc>
      </w:tr>
      <w:tr w:rsidR="004D7D9D" w:rsidRPr="004D7D9D" w14:paraId="60D636D3" w14:textId="77777777" w:rsidTr="004D7D9D">
        <w:trPr>
          <w:trHeight w:val="30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077BF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Monipuolinen taiteilija</w:t>
            </w: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  </w:t>
            </w:r>
          </w:p>
          <w:p w14:paraId="1EAEAEE8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8CFED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Opiskelija </w:t>
            </w:r>
          </w:p>
          <w:p w14:paraId="6BCD822C" w14:textId="77777777" w:rsidR="004D7D9D" w:rsidRPr="004D7D9D" w:rsidRDefault="004D7D9D" w:rsidP="004D7D9D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hallitsee oman taiteenalansa taidollisesti, tiedollisesti ja taiteellisesti   </w:t>
            </w:r>
          </w:p>
          <w:p w14:paraId="4607D256" w14:textId="77777777" w:rsidR="004D7D9D" w:rsidRPr="004D7D9D" w:rsidRDefault="004D7D9D" w:rsidP="004D7D9D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hahmottaa ja tuottaa musiikkia monipuolisesti   </w:t>
            </w:r>
          </w:p>
          <w:p w14:paraId="351D0CED" w14:textId="77777777" w:rsidR="004D7D9D" w:rsidRPr="004D7D9D" w:rsidRDefault="004D7D9D" w:rsidP="004D7D9D">
            <w:pPr>
              <w:numPr>
                <w:ilvl w:val="0"/>
                <w:numId w:val="9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oman alansa eri osaamisalueiden synergian   </w:t>
            </w:r>
          </w:p>
          <w:p w14:paraId="3685B837" w14:textId="77777777" w:rsidR="004D7D9D" w:rsidRPr="004D7D9D" w:rsidRDefault="004D7D9D" w:rsidP="004D7D9D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omaa valmiudet itsenäiseen taiteelliseen työskentelyyn   </w:t>
            </w:r>
          </w:p>
          <w:p w14:paraId="42F8E0D5" w14:textId="77777777" w:rsidR="004D7D9D" w:rsidRPr="004D7D9D" w:rsidRDefault="004D7D9D" w:rsidP="004D7D9D">
            <w:pPr>
              <w:spacing w:after="0" w:line="240" w:lineRule="auto"/>
              <w:ind w:left="108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</w:tc>
      </w:tr>
      <w:tr w:rsidR="004D7D9D" w:rsidRPr="004D7D9D" w14:paraId="0640C4F3" w14:textId="77777777" w:rsidTr="004D7D9D">
        <w:trPr>
          <w:trHeight w:val="30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228A1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Vastuullinen pedagogi</w:t>
            </w: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  </w:t>
            </w:r>
          </w:p>
          <w:p w14:paraId="0EDD5227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5558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Opiskelija </w:t>
            </w:r>
          </w:p>
          <w:p w14:paraId="70C7ED21" w14:textId="77777777" w:rsidR="004D7D9D" w:rsidRPr="004D7D9D" w:rsidRDefault="004D7D9D" w:rsidP="004D7D9D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luoda sellaisen musiikkikasvatussuhteen, joka mahdollistaa ja edistää itseohjautuvaa oppimista.    </w:t>
            </w:r>
          </w:p>
          <w:p w14:paraId="40E0F4DD" w14:textId="77777777" w:rsidR="004D7D9D" w:rsidRPr="004D7D9D" w:rsidRDefault="004D7D9D" w:rsidP="004D7D9D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löytää kulloinkin sopivimman opetusmenetelmän ymmärtämällä dialogisuuden ja elinikäisen oppimisen.  </w:t>
            </w:r>
          </w:p>
          <w:p w14:paraId="111E8F17" w14:textId="77777777" w:rsidR="004D7D9D" w:rsidRPr="004D7D9D" w:rsidRDefault="004D7D9D" w:rsidP="004D7D9D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hyödyntää laaja-alaisesti pedagogisia tietoja ja taitoja sekä soveltaa niitä erilaisten oppijoiden kanssa ja erilaisissa oppimisympäristöissä   </w:t>
            </w:r>
          </w:p>
          <w:p w14:paraId="5C641FCC" w14:textId="77777777" w:rsidR="004D7D9D" w:rsidRPr="004D7D9D" w:rsidRDefault="004D7D9D" w:rsidP="004D7D9D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toimia vastuullisesti eri pedagogisissa toimintaympäristöissä </w:t>
            </w:r>
          </w:p>
          <w:p w14:paraId="0824C907" w14:textId="77777777" w:rsidR="004D7D9D" w:rsidRPr="004D7D9D" w:rsidRDefault="004D7D9D" w:rsidP="004D7D9D">
            <w:pPr>
              <w:spacing w:after="0" w:line="240" w:lineRule="auto"/>
              <w:ind w:left="108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</w:tc>
      </w:tr>
      <w:tr w:rsidR="004D7D9D" w:rsidRPr="004D7D9D" w14:paraId="47C2CAC2" w14:textId="77777777" w:rsidTr="004D7D9D">
        <w:trPr>
          <w:trHeight w:val="30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0429D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Innovatiivinen työelämätaitaja</w:t>
            </w: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  </w:t>
            </w:r>
          </w:p>
          <w:p w14:paraId="399884E9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  <w:r w:rsidRPr="004D7D9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</w: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  </w:t>
            </w:r>
          </w:p>
          <w:p w14:paraId="2B2FAC7F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 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95369" w14:textId="77777777" w:rsidR="004D7D9D" w:rsidRPr="004D7D9D" w:rsidRDefault="004D7D9D" w:rsidP="004D7D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Opiskelija </w:t>
            </w:r>
          </w:p>
          <w:p w14:paraId="1E01C3BB" w14:textId="77777777" w:rsidR="004D7D9D" w:rsidRPr="004D7D9D" w:rsidRDefault="004D7D9D" w:rsidP="004D7D9D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sanallistaa oman osaamisensa </w:t>
            </w:r>
          </w:p>
          <w:p w14:paraId="44BE9594" w14:textId="77777777" w:rsidR="004D7D9D" w:rsidRPr="004D7D9D" w:rsidRDefault="004D7D9D" w:rsidP="004D7D9D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työllistyä tai työllistää itsensä    </w:t>
            </w:r>
          </w:p>
          <w:p w14:paraId="5E7D34E4" w14:textId="77777777" w:rsidR="004D7D9D" w:rsidRPr="004D7D9D" w:rsidRDefault="004D7D9D" w:rsidP="004D7D9D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kehittää omaa alaansa innovatiivisesti   </w:t>
            </w:r>
          </w:p>
          <w:p w14:paraId="0462FEC6" w14:textId="77777777" w:rsidR="004D7D9D" w:rsidRPr="004D7D9D" w:rsidRDefault="004D7D9D" w:rsidP="004D7D9D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ymmärtää verkostoitumisen ja yrittäjämäisen asenteen merkityksen työelämässä niin kotimaassa kuin kansainvälisesti </w:t>
            </w:r>
          </w:p>
          <w:p w14:paraId="64D4B3A4" w14:textId="77777777" w:rsidR="004D7D9D" w:rsidRPr="004D7D9D" w:rsidRDefault="004D7D9D" w:rsidP="004D7D9D">
            <w:pPr>
              <w:numPr>
                <w:ilvl w:val="0"/>
                <w:numId w:val="19"/>
              </w:numPr>
              <w:spacing w:after="0" w:line="240" w:lineRule="auto"/>
              <w:ind w:left="1080" w:firstLine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osaa toimia oman alansa asiantuntijana moniammatillisessa tiimityössä, projekteissa ja verkostoissa   </w:t>
            </w:r>
          </w:p>
          <w:p w14:paraId="4EFC7FE1" w14:textId="77777777" w:rsidR="004D7D9D" w:rsidRPr="004D7D9D" w:rsidRDefault="004D7D9D" w:rsidP="004D7D9D">
            <w:pPr>
              <w:spacing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4D7D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i-FI"/>
              </w:rPr>
              <w:t>   </w:t>
            </w:r>
          </w:p>
        </w:tc>
      </w:tr>
    </w:tbl>
    <w:p w14:paraId="48189D76" w14:textId="77777777" w:rsidR="00595D72" w:rsidRDefault="00595D72"/>
    <w:sectPr w:rsidR="00595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7E077" w14:textId="77777777" w:rsidR="002119A9" w:rsidRDefault="002119A9" w:rsidP="004D7D9D">
      <w:pPr>
        <w:spacing w:after="0" w:line="240" w:lineRule="auto"/>
      </w:pPr>
      <w:r>
        <w:separator/>
      </w:r>
    </w:p>
  </w:endnote>
  <w:endnote w:type="continuationSeparator" w:id="0">
    <w:p w14:paraId="37113881" w14:textId="77777777" w:rsidR="002119A9" w:rsidRDefault="002119A9" w:rsidP="004D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B71D8" w14:textId="77777777" w:rsidR="002119A9" w:rsidRDefault="002119A9" w:rsidP="004D7D9D">
      <w:pPr>
        <w:spacing w:after="0" w:line="240" w:lineRule="auto"/>
      </w:pPr>
      <w:r>
        <w:separator/>
      </w:r>
    </w:p>
  </w:footnote>
  <w:footnote w:type="continuationSeparator" w:id="0">
    <w:p w14:paraId="247AD658" w14:textId="77777777" w:rsidR="002119A9" w:rsidRDefault="002119A9" w:rsidP="004D7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5798"/>
    <w:multiLevelType w:val="multilevel"/>
    <w:tmpl w:val="3A8E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C43392"/>
    <w:multiLevelType w:val="multilevel"/>
    <w:tmpl w:val="4C24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46AB0"/>
    <w:multiLevelType w:val="multilevel"/>
    <w:tmpl w:val="5484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16A34"/>
    <w:multiLevelType w:val="multilevel"/>
    <w:tmpl w:val="4652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F42460"/>
    <w:multiLevelType w:val="multilevel"/>
    <w:tmpl w:val="6920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B61DA"/>
    <w:multiLevelType w:val="multilevel"/>
    <w:tmpl w:val="79C4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36F48"/>
    <w:multiLevelType w:val="multilevel"/>
    <w:tmpl w:val="EA78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477345"/>
    <w:multiLevelType w:val="multilevel"/>
    <w:tmpl w:val="FEDA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B11603"/>
    <w:multiLevelType w:val="multilevel"/>
    <w:tmpl w:val="258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740785"/>
    <w:multiLevelType w:val="multilevel"/>
    <w:tmpl w:val="6DA4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5C7615"/>
    <w:multiLevelType w:val="multilevel"/>
    <w:tmpl w:val="A7E6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C2624A"/>
    <w:multiLevelType w:val="multilevel"/>
    <w:tmpl w:val="EB82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8369D4"/>
    <w:multiLevelType w:val="multilevel"/>
    <w:tmpl w:val="71EE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722BBE"/>
    <w:multiLevelType w:val="multilevel"/>
    <w:tmpl w:val="8A72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693AF2"/>
    <w:multiLevelType w:val="multilevel"/>
    <w:tmpl w:val="342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D95BB7"/>
    <w:multiLevelType w:val="multilevel"/>
    <w:tmpl w:val="8ED8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E679AC"/>
    <w:multiLevelType w:val="multilevel"/>
    <w:tmpl w:val="16F2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360F98"/>
    <w:multiLevelType w:val="multilevel"/>
    <w:tmpl w:val="C3F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693599"/>
    <w:multiLevelType w:val="multilevel"/>
    <w:tmpl w:val="FC2E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0070778">
    <w:abstractNumId w:val="16"/>
  </w:num>
  <w:num w:numId="2" w16cid:durableId="1504778420">
    <w:abstractNumId w:val="4"/>
  </w:num>
  <w:num w:numId="3" w16cid:durableId="282855289">
    <w:abstractNumId w:val="11"/>
  </w:num>
  <w:num w:numId="4" w16cid:durableId="569661258">
    <w:abstractNumId w:val="8"/>
  </w:num>
  <w:num w:numId="5" w16cid:durableId="1971395047">
    <w:abstractNumId w:val="2"/>
  </w:num>
  <w:num w:numId="6" w16cid:durableId="1631738303">
    <w:abstractNumId w:val="3"/>
  </w:num>
  <w:num w:numId="7" w16cid:durableId="378556924">
    <w:abstractNumId w:val="6"/>
  </w:num>
  <w:num w:numId="8" w16cid:durableId="590043794">
    <w:abstractNumId w:val="5"/>
  </w:num>
  <w:num w:numId="9" w16cid:durableId="18631433">
    <w:abstractNumId w:val="12"/>
  </w:num>
  <w:num w:numId="10" w16cid:durableId="1595481767">
    <w:abstractNumId w:val="7"/>
  </w:num>
  <w:num w:numId="11" w16cid:durableId="991642389">
    <w:abstractNumId w:val="0"/>
  </w:num>
  <w:num w:numId="12" w16cid:durableId="1326587839">
    <w:abstractNumId w:val="13"/>
  </w:num>
  <w:num w:numId="13" w16cid:durableId="1935237485">
    <w:abstractNumId w:val="9"/>
  </w:num>
  <w:num w:numId="14" w16cid:durableId="1257441922">
    <w:abstractNumId w:val="18"/>
  </w:num>
  <w:num w:numId="15" w16cid:durableId="1853178017">
    <w:abstractNumId w:val="17"/>
  </w:num>
  <w:num w:numId="16" w16cid:durableId="1729525519">
    <w:abstractNumId w:val="14"/>
  </w:num>
  <w:num w:numId="17" w16cid:durableId="1975911107">
    <w:abstractNumId w:val="15"/>
  </w:num>
  <w:num w:numId="18" w16cid:durableId="1512716011">
    <w:abstractNumId w:val="10"/>
  </w:num>
  <w:num w:numId="19" w16cid:durableId="162662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9D"/>
    <w:rsid w:val="002119A9"/>
    <w:rsid w:val="004D7D9D"/>
    <w:rsid w:val="005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C854"/>
  <w15:chartTrackingRefBased/>
  <w15:docId w15:val="{3E1B4F72-F7FA-4BBF-B4FB-114BE54F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D7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D7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D7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D7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D7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D7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D7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D7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D7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D7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D7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D7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D7D9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D7D9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D7D9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D7D9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7D9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7D9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D7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D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D7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D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D7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D7D9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D7D9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D7D9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D7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D7D9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D7D9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4D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D7D9D"/>
  </w:style>
  <w:style w:type="character" w:customStyle="1" w:styleId="scxw148119464">
    <w:name w:val="scxw148119464"/>
    <w:basedOn w:val="Kappaleenoletusfontti"/>
    <w:rsid w:val="004D7D9D"/>
  </w:style>
  <w:style w:type="character" w:customStyle="1" w:styleId="eop">
    <w:name w:val="eop"/>
    <w:basedOn w:val="Kappaleenoletusfontti"/>
    <w:rsid w:val="004D7D9D"/>
  </w:style>
  <w:style w:type="paragraph" w:styleId="Yltunniste">
    <w:name w:val="header"/>
    <w:basedOn w:val="Normaali"/>
    <w:link w:val="YltunnisteChar"/>
    <w:uiPriority w:val="99"/>
    <w:unhideWhenUsed/>
    <w:rsid w:val="004D7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7D9D"/>
  </w:style>
  <w:style w:type="paragraph" w:styleId="Alatunniste">
    <w:name w:val="footer"/>
    <w:basedOn w:val="Normaali"/>
    <w:link w:val="AlatunnisteChar"/>
    <w:uiPriority w:val="99"/>
    <w:unhideWhenUsed/>
    <w:rsid w:val="004D7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1417</Characters>
  <Application>Microsoft Office Word</Application>
  <DocSecurity>0</DocSecurity>
  <Lines>11</Lines>
  <Paragraphs>3</Paragraphs>
  <ScaleCrop>false</ScaleCrop>
  <Company>Savonia-ammattikorkeakoulu Oy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Mokkila-Karttunen</dc:creator>
  <cp:keywords/>
  <dc:description/>
  <cp:lastModifiedBy>Sari Mokkila-Karttunen</cp:lastModifiedBy>
  <cp:revision>1</cp:revision>
  <dcterms:created xsi:type="dcterms:W3CDTF">2024-09-09T05:33:00Z</dcterms:created>
  <dcterms:modified xsi:type="dcterms:W3CDTF">2024-09-09T05:34:00Z</dcterms:modified>
</cp:coreProperties>
</file>