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185E6638" w:rsidR="00DF3B1B" w:rsidRDefault="74332560" w:rsidP="2C445A5A">
      <w:pPr>
        <w:pStyle w:val="Otsikko3"/>
        <w:ind w:left="0" w:firstLine="0"/>
      </w:pPr>
      <w:r>
        <w:t xml:space="preserve">Kuva 1 </w:t>
      </w:r>
      <w:proofErr w:type="spellStart"/>
      <w:r>
        <w:t>enkunkieliset</w:t>
      </w:r>
      <w:proofErr w:type="spellEnd"/>
      <w:r>
        <w:t xml:space="preserve"> </w:t>
      </w:r>
      <w:proofErr w:type="spellStart"/>
      <w:r>
        <w:t>yamk-opsit</w:t>
      </w:r>
      <w:proofErr w:type="spellEnd"/>
    </w:p>
    <w:p w14:paraId="788441FD" w14:textId="04E48A57" w:rsidR="0086547C" w:rsidRDefault="0086547C" w:rsidP="0086547C">
      <w:pPr>
        <w:rPr>
          <w:lang w:eastAsia="en-US"/>
        </w:rPr>
      </w:pPr>
    </w:p>
    <w:p w14:paraId="4E9BCFCC" w14:textId="49E2AC11" w:rsidR="0086547C" w:rsidRPr="0086547C" w:rsidRDefault="0086547C" w:rsidP="0086547C">
      <w:pPr>
        <w:rPr>
          <w:lang w:eastAsia="en-US"/>
        </w:rPr>
      </w:pPr>
      <w:r>
        <w:rPr>
          <w:lang w:eastAsia="en-US"/>
        </w:rPr>
        <w:t>WUYI22KY_1</w:t>
      </w:r>
    </w:p>
    <w:tbl>
      <w:tblPr>
        <w:tblStyle w:val="TaulukkoRuudukko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50"/>
        <w:gridCol w:w="6558"/>
      </w:tblGrid>
      <w:tr w:rsidR="00B542F8" w14:paraId="017B68B1" w14:textId="77777777" w:rsidTr="00B542F8">
        <w:tc>
          <w:tcPr>
            <w:tcW w:w="2410" w:type="dxa"/>
            <w:shd w:val="clear" w:color="auto" w:fill="3CADC4"/>
          </w:tcPr>
          <w:p w14:paraId="468FCEB1" w14:textId="77777777" w:rsidR="00DF3B1B" w:rsidRPr="00C83418" w:rsidRDefault="00B542F8" w:rsidP="00BD0B23">
            <w:pPr>
              <w:pStyle w:val="Kansilehdenotsikontarkenne"/>
              <w:rPr>
                <w:rFonts w:ascii="Tahoma" w:hAnsi="Tahoma" w:cs="Tahoma"/>
                <w:color w:val="FFC000" w:themeColor="accent4"/>
                <w:szCs w:val="20"/>
              </w:rPr>
            </w:pPr>
            <w:proofErr w:type="spellStart"/>
            <w:r w:rsidRPr="00C83418">
              <w:rPr>
                <w:rFonts w:ascii="Tahoma" w:hAnsi="Tahoma" w:cs="Tahoma"/>
                <w:szCs w:val="20"/>
              </w:rPr>
              <w:t>Competence</w:t>
            </w:r>
            <w:proofErr w:type="spellEnd"/>
            <w:r w:rsidRPr="00C83418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C83418">
              <w:rPr>
                <w:rFonts w:ascii="Tahoma" w:hAnsi="Tahoma" w:cs="Tahoma"/>
                <w:szCs w:val="20"/>
              </w:rPr>
              <w:t>area</w:t>
            </w:r>
            <w:proofErr w:type="spellEnd"/>
          </w:p>
        </w:tc>
        <w:tc>
          <w:tcPr>
            <w:tcW w:w="7336" w:type="dxa"/>
            <w:shd w:val="clear" w:color="auto" w:fill="3CADC4"/>
          </w:tcPr>
          <w:p w14:paraId="58C30165" w14:textId="77777777" w:rsidR="00DF3B1B" w:rsidRPr="00C83418" w:rsidRDefault="00B542F8" w:rsidP="00BD0B23">
            <w:pPr>
              <w:pStyle w:val="Kansilehdenotsikontarkenne"/>
              <w:rPr>
                <w:rFonts w:ascii="Tahoma" w:hAnsi="Tahoma" w:cs="Tahoma"/>
                <w:color w:val="FFC000" w:themeColor="accent4"/>
                <w:szCs w:val="20"/>
              </w:rPr>
            </w:pPr>
            <w:proofErr w:type="spellStart"/>
            <w:r w:rsidRPr="00C83418">
              <w:rPr>
                <w:rFonts w:ascii="Tahoma" w:hAnsi="Tahoma" w:cs="Tahoma"/>
                <w:szCs w:val="20"/>
              </w:rPr>
              <w:t>Competence</w:t>
            </w:r>
            <w:proofErr w:type="spellEnd"/>
            <w:r w:rsidRPr="00C83418">
              <w:rPr>
                <w:rFonts w:ascii="Tahoma" w:hAnsi="Tahoma" w:cs="Tahoma"/>
                <w:szCs w:val="20"/>
              </w:rPr>
              <w:t xml:space="preserve"> at </w:t>
            </w:r>
            <w:proofErr w:type="spellStart"/>
            <w:r w:rsidRPr="00C83418">
              <w:rPr>
                <w:rFonts w:ascii="Tahoma" w:hAnsi="Tahoma" w:cs="Tahoma"/>
                <w:szCs w:val="20"/>
              </w:rPr>
              <w:t>level</w:t>
            </w:r>
            <w:proofErr w:type="spellEnd"/>
            <w:r w:rsidRPr="00C83418">
              <w:rPr>
                <w:rFonts w:ascii="Tahoma" w:hAnsi="Tahoma" w:cs="Tahoma"/>
                <w:szCs w:val="20"/>
              </w:rPr>
              <w:t xml:space="preserve"> 7</w:t>
            </w:r>
          </w:p>
        </w:tc>
      </w:tr>
      <w:tr w:rsidR="00DF3B1B" w:rsidRPr="00DD471A" w14:paraId="2389F7A4" w14:textId="77777777" w:rsidTr="00DF3B1B">
        <w:trPr>
          <w:trHeight w:val="1406"/>
        </w:trPr>
        <w:tc>
          <w:tcPr>
            <w:tcW w:w="2410" w:type="dxa"/>
          </w:tcPr>
          <w:p w14:paraId="1FB917AD" w14:textId="77777777" w:rsidR="00DF3B1B" w:rsidRPr="00C83418" w:rsidRDefault="00B542F8" w:rsidP="00B542F8">
            <w:pPr>
              <w:spacing w:before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>Knowledge</w:t>
            </w:r>
          </w:p>
        </w:tc>
        <w:tc>
          <w:tcPr>
            <w:tcW w:w="7336" w:type="dxa"/>
          </w:tcPr>
          <w:p w14:paraId="65EB7086" w14:textId="77777777" w:rsidR="00DF3B1B" w:rsidRPr="00C83418" w:rsidRDefault="00DF3B1B" w:rsidP="00DF3B1B">
            <w:pPr>
              <w:spacing w:before="120"/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 xml:space="preserve">Understands comprehensive and highly </w:t>
            </w:r>
            <w:proofErr w:type="spellStart"/>
            <w:r w:rsidRPr="00C83418">
              <w:rPr>
                <w:color w:val="000000" w:themeColor="text1"/>
                <w:lang w:val="en-US"/>
              </w:rPr>
              <w:t>specialised</w:t>
            </w:r>
            <w:proofErr w:type="spellEnd"/>
            <w:r w:rsidRPr="00C83418">
              <w:rPr>
                <w:color w:val="000000" w:themeColor="text1"/>
                <w:lang w:val="en-US"/>
              </w:rPr>
              <w:t xml:space="preserve"> concepts, methods and knowledge corresponding to the specialized competence in his/her field, which </w:t>
            </w:r>
            <w:proofErr w:type="gramStart"/>
            <w:r w:rsidRPr="00C83418">
              <w:rPr>
                <w:color w:val="000000" w:themeColor="text1"/>
                <w:lang w:val="en-US"/>
              </w:rPr>
              <w:t>are used</w:t>
            </w:r>
            <w:proofErr w:type="gramEnd"/>
            <w:r w:rsidRPr="00C83418">
              <w:rPr>
                <w:color w:val="000000" w:themeColor="text1"/>
                <w:lang w:val="en-US"/>
              </w:rPr>
              <w:t xml:space="preserve"> as the basis for independent thinking and/or research.</w:t>
            </w:r>
          </w:p>
          <w:p w14:paraId="38C7CE8B" w14:textId="77777777" w:rsidR="00DF3B1B" w:rsidRPr="00C83418" w:rsidRDefault="00DF3B1B" w:rsidP="00DF3B1B">
            <w:pPr>
              <w:spacing w:after="120"/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Understands issues that are at the interface between his/her field and different fields and evaluates them and new knowledge critically.</w:t>
            </w:r>
          </w:p>
        </w:tc>
      </w:tr>
      <w:tr w:rsidR="00DF3B1B" w:rsidRPr="00DD471A" w14:paraId="7C24139B" w14:textId="77777777" w:rsidTr="00BD0B23">
        <w:tc>
          <w:tcPr>
            <w:tcW w:w="2410" w:type="dxa"/>
          </w:tcPr>
          <w:p w14:paraId="36EB100C" w14:textId="77777777" w:rsidR="00DF3B1B" w:rsidRPr="00C83418" w:rsidRDefault="00B542F8" w:rsidP="00B542F8">
            <w:pPr>
              <w:spacing w:before="120" w:after="120"/>
              <w:rPr>
                <w:b/>
                <w:color w:val="FFC000" w:themeColor="accent4"/>
              </w:rPr>
            </w:pPr>
            <w:proofErr w:type="spellStart"/>
            <w:r w:rsidRPr="00C83418">
              <w:rPr>
                <w:b/>
              </w:rPr>
              <w:t>Skills</w:t>
            </w:r>
            <w:proofErr w:type="spellEnd"/>
            <w:r w:rsidRPr="00C83418">
              <w:rPr>
                <w:b/>
              </w:rPr>
              <w:t xml:space="preserve"> and </w:t>
            </w:r>
            <w:proofErr w:type="spellStart"/>
            <w:r w:rsidRPr="00C83418">
              <w:rPr>
                <w:b/>
              </w:rPr>
              <w:t>application</w:t>
            </w:r>
            <w:proofErr w:type="spellEnd"/>
          </w:p>
        </w:tc>
        <w:tc>
          <w:tcPr>
            <w:tcW w:w="7336" w:type="dxa"/>
          </w:tcPr>
          <w:p w14:paraId="5A9CF066" w14:textId="77777777" w:rsidR="00DF3B1B" w:rsidRPr="00C83418" w:rsidRDefault="00DF3B1B" w:rsidP="00DF3B1B">
            <w:pPr>
              <w:spacing w:before="120" w:after="120"/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Solves demanding problems, also creatively, in research and/or innovation, which develop new knowledge and procedures</w:t>
            </w:r>
            <w:r w:rsidR="00B542F8" w:rsidRPr="00C83418">
              <w:rPr>
                <w:color w:val="000000" w:themeColor="text1"/>
                <w:lang w:val="en-US"/>
              </w:rPr>
              <w:t>,</w:t>
            </w:r>
            <w:r w:rsidRPr="00C83418">
              <w:rPr>
                <w:color w:val="000000" w:themeColor="text1"/>
                <w:lang w:val="en-US"/>
              </w:rPr>
              <w:t xml:space="preserve"> and applies and combines knowledge from various fields.</w:t>
            </w:r>
          </w:p>
        </w:tc>
      </w:tr>
      <w:tr w:rsidR="00DF3B1B" w:rsidRPr="00DD471A" w14:paraId="168B82CF" w14:textId="77777777" w:rsidTr="00BD0B23">
        <w:tc>
          <w:tcPr>
            <w:tcW w:w="2410" w:type="dxa"/>
          </w:tcPr>
          <w:p w14:paraId="76A66203" w14:textId="77777777" w:rsidR="00DF3B1B" w:rsidRPr="00C83418" w:rsidRDefault="00B542F8" w:rsidP="00B542F8">
            <w:pPr>
              <w:spacing w:before="120"/>
              <w:rPr>
                <w:b/>
              </w:rPr>
            </w:pPr>
            <w:proofErr w:type="spellStart"/>
            <w:r w:rsidRPr="00C83418">
              <w:rPr>
                <w:b/>
              </w:rPr>
              <w:t>Responsibility</w:t>
            </w:r>
            <w:proofErr w:type="spellEnd"/>
            <w:r w:rsidRPr="00C83418">
              <w:rPr>
                <w:b/>
              </w:rPr>
              <w:t xml:space="preserve">, Management and </w:t>
            </w:r>
            <w:proofErr w:type="spellStart"/>
            <w:r w:rsidRPr="00C83418">
              <w:rPr>
                <w:b/>
              </w:rPr>
              <w:t>Entrepreneurship</w:t>
            </w:r>
            <w:proofErr w:type="spellEnd"/>
          </w:p>
        </w:tc>
        <w:tc>
          <w:tcPr>
            <w:tcW w:w="7336" w:type="dxa"/>
          </w:tcPr>
          <w:p w14:paraId="472CA95C" w14:textId="77777777" w:rsidR="00DF3B1B" w:rsidRPr="00C83418" w:rsidRDefault="00DF3B1B" w:rsidP="00DF3B1B">
            <w:pPr>
              <w:spacing w:before="120"/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Works independently in demanding expert tasks of the field and in international co-operation or as an entrepreneur.</w:t>
            </w:r>
          </w:p>
          <w:p w14:paraId="77369D83" w14:textId="77777777" w:rsidR="00DF3B1B" w:rsidRPr="00C83418" w:rsidRDefault="00DF3B1B" w:rsidP="00DF3B1B">
            <w:pPr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Manages and develops complex, unpredictable and new strategic approaches.</w:t>
            </w:r>
          </w:p>
          <w:p w14:paraId="0E7C3D72" w14:textId="77777777" w:rsidR="00DF3B1B" w:rsidRPr="00C83418" w:rsidRDefault="00DF3B1B" w:rsidP="00DF3B1B">
            <w:pPr>
              <w:spacing w:after="120"/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Manages things and/or people.</w:t>
            </w:r>
          </w:p>
        </w:tc>
      </w:tr>
      <w:tr w:rsidR="00DF3B1B" w:rsidRPr="00DD471A" w14:paraId="567F3C12" w14:textId="77777777" w:rsidTr="00BD0B23">
        <w:tc>
          <w:tcPr>
            <w:tcW w:w="2410" w:type="dxa"/>
          </w:tcPr>
          <w:p w14:paraId="16D9E787" w14:textId="77777777" w:rsidR="00DF3B1B" w:rsidRPr="00C83418" w:rsidRDefault="00B542F8" w:rsidP="00B542F8">
            <w:pPr>
              <w:spacing w:before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>Evaluation</w:t>
            </w:r>
          </w:p>
        </w:tc>
        <w:tc>
          <w:tcPr>
            <w:tcW w:w="7336" w:type="dxa"/>
          </w:tcPr>
          <w:p w14:paraId="0816C252" w14:textId="77777777" w:rsidR="00DF3B1B" w:rsidRPr="00C83418" w:rsidRDefault="00DF3B1B" w:rsidP="00DF3B1B">
            <w:pPr>
              <w:spacing w:before="120" w:after="120"/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Evaluates the activities of individuals and groups. Accumulates knowledge and practices in his/her field and/or takes responsibility for the development of others.</w:t>
            </w:r>
          </w:p>
        </w:tc>
      </w:tr>
      <w:tr w:rsidR="00DF3B1B" w:rsidRPr="00DD471A" w14:paraId="4487C3C9" w14:textId="77777777" w:rsidTr="00BD0B23">
        <w:tc>
          <w:tcPr>
            <w:tcW w:w="2410" w:type="dxa"/>
          </w:tcPr>
          <w:p w14:paraId="5D6E3DCC" w14:textId="77777777" w:rsidR="00DF3B1B" w:rsidRPr="00C83418" w:rsidRDefault="00B542F8" w:rsidP="00B542F8">
            <w:pPr>
              <w:spacing w:before="120"/>
              <w:rPr>
                <w:b/>
                <w:lang w:val="en-US"/>
              </w:rPr>
            </w:pPr>
            <w:r w:rsidRPr="00C83418">
              <w:rPr>
                <w:b/>
                <w:lang w:val="en-US"/>
              </w:rPr>
              <w:t>Self-</w:t>
            </w:r>
            <w:proofErr w:type="spellStart"/>
            <w:r w:rsidRPr="00C83418">
              <w:rPr>
                <w:b/>
                <w:lang w:val="en-US"/>
              </w:rPr>
              <w:t>develoment</w:t>
            </w:r>
            <w:proofErr w:type="spellEnd"/>
            <w:r w:rsidRPr="00C83418">
              <w:rPr>
                <w:b/>
                <w:lang w:val="en-US"/>
              </w:rPr>
              <w:t xml:space="preserve"> and Lifelong Learning</w:t>
            </w:r>
          </w:p>
        </w:tc>
        <w:tc>
          <w:tcPr>
            <w:tcW w:w="7336" w:type="dxa"/>
          </w:tcPr>
          <w:p w14:paraId="682146ED" w14:textId="77777777" w:rsidR="00DF3B1B" w:rsidRPr="00C83418" w:rsidRDefault="00DF3B1B" w:rsidP="00DF3B1B">
            <w:pPr>
              <w:spacing w:before="120"/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Has the ability for lifelong learning.</w:t>
            </w:r>
          </w:p>
          <w:p w14:paraId="1436E4C8" w14:textId="77777777" w:rsidR="00DF3B1B" w:rsidRPr="00C83418" w:rsidRDefault="00DF3B1B" w:rsidP="00DF3B1B">
            <w:pPr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Considers communal and ethical aspects when dealing with different people in learning and working communities and other groups and networks.</w:t>
            </w:r>
          </w:p>
          <w:p w14:paraId="49758552" w14:textId="77777777" w:rsidR="00DF3B1B" w:rsidRPr="00C83418" w:rsidRDefault="00DF3B1B" w:rsidP="00DF3B1B">
            <w:pPr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Communicates to a good standard verbally and in writing in his/her mother tongue both to audiences in the field and outside it.</w:t>
            </w:r>
          </w:p>
          <w:p w14:paraId="7C28FCE8" w14:textId="77777777" w:rsidR="00DF3B1B" w:rsidRPr="00C83418" w:rsidRDefault="00DF3B1B" w:rsidP="00DF3B1B">
            <w:pPr>
              <w:spacing w:after="120"/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Communicates and interacts in the second national language and is capable of demanding international communication and interaction in his/her field in at least one foreign language.</w:t>
            </w:r>
          </w:p>
        </w:tc>
      </w:tr>
    </w:tbl>
    <w:p w14:paraId="0A37501D" w14:textId="77777777" w:rsidR="00DF3B1B" w:rsidRPr="00DF3B1B" w:rsidRDefault="00DF3B1B" w:rsidP="00DF3B1B">
      <w:pPr>
        <w:rPr>
          <w:lang w:val="en-US"/>
        </w:rPr>
      </w:pPr>
    </w:p>
    <w:p w14:paraId="5DAB6C7B" w14:textId="17EFED8E" w:rsidR="00DF3B1B" w:rsidRDefault="37B54228" w:rsidP="00DF3B1B">
      <w:r>
        <w:t xml:space="preserve">Kuva 2 </w:t>
      </w:r>
      <w:proofErr w:type="spellStart"/>
      <w:r>
        <w:t>enkunkieliset</w:t>
      </w:r>
      <w:proofErr w:type="spellEnd"/>
      <w:r>
        <w:t xml:space="preserve"> </w:t>
      </w:r>
      <w:proofErr w:type="spellStart"/>
      <w:r>
        <w:t>yamk-opsit</w:t>
      </w:r>
      <w:proofErr w:type="spellEnd"/>
    </w:p>
    <w:p w14:paraId="6A793135" w14:textId="60DDF4DD" w:rsidR="0086547C" w:rsidRDefault="0086547C" w:rsidP="00DF3B1B">
      <w:r>
        <w:t>WUYI22KY_2</w:t>
      </w:r>
    </w:p>
    <w:p w14:paraId="02EB378F" w14:textId="77777777" w:rsidR="00B542F8" w:rsidRPr="00E4569B" w:rsidRDefault="00B542F8" w:rsidP="00DF3B1B"/>
    <w:tbl>
      <w:tblPr>
        <w:tblStyle w:val="TaulukkoRuudukko"/>
        <w:tblW w:w="8959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6662"/>
      </w:tblGrid>
      <w:tr w:rsidR="00DF3B1B" w:rsidRPr="00DD471A" w14:paraId="69E19EA6" w14:textId="77777777" w:rsidTr="00C83418">
        <w:tc>
          <w:tcPr>
            <w:tcW w:w="2297" w:type="dxa"/>
            <w:shd w:val="clear" w:color="auto" w:fill="3CADC4"/>
          </w:tcPr>
          <w:p w14:paraId="258A51EC" w14:textId="77777777" w:rsidR="00DF3B1B" w:rsidRPr="00C83418" w:rsidRDefault="00DF3B1B" w:rsidP="00BD0B23">
            <w:pPr>
              <w:pStyle w:val="Kansilehdenotsikontarkenne"/>
              <w:rPr>
                <w:rFonts w:ascii="Tahoma" w:hAnsi="Tahoma" w:cs="Tahoma"/>
                <w:szCs w:val="20"/>
              </w:rPr>
            </w:pPr>
            <w:proofErr w:type="spellStart"/>
            <w:r w:rsidRPr="00C83418">
              <w:rPr>
                <w:rFonts w:ascii="Tahoma" w:hAnsi="Tahoma" w:cs="Tahoma"/>
                <w:szCs w:val="20"/>
              </w:rPr>
              <w:t>Generic</w:t>
            </w:r>
            <w:proofErr w:type="spellEnd"/>
            <w:r w:rsidRPr="00C83418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C83418">
              <w:rPr>
                <w:rFonts w:ascii="Tahoma" w:hAnsi="Tahoma" w:cs="Tahoma"/>
                <w:szCs w:val="20"/>
              </w:rPr>
              <w:t>c</w:t>
            </w:r>
            <w:r w:rsidR="00B542F8" w:rsidRPr="00C83418">
              <w:rPr>
                <w:rFonts w:ascii="Tahoma" w:hAnsi="Tahoma" w:cs="Tahoma"/>
                <w:szCs w:val="20"/>
              </w:rPr>
              <w:t>ompetences</w:t>
            </w:r>
            <w:proofErr w:type="spellEnd"/>
          </w:p>
        </w:tc>
        <w:tc>
          <w:tcPr>
            <w:tcW w:w="6662" w:type="dxa"/>
            <w:shd w:val="clear" w:color="auto" w:fill="3CADC4"/>
          </w:tcPr>
          <w:p w14:paraId="1C16A8C0" w14:textId="77777777" w:rsidR="00DF3B1B" w:rsidRPr="00C83418" w:rsidRDefault="00DF3B1B" w:rsidP="00B542F8">
            <w:pPr>
              <w:pStyle w:val="Kansilehdenotsikontarkenne"/>
              <w:rPr>
                <w:rFonts w:ascii="Tahoma" w:hAnsi="Tahoma" w:cs="Tahoma"/>
                <w:color w:val="FFC000" w:themeColor="accent4"/>
                <w:szCs w:val="20"/>
                <w:lang w:val="en-US"/>
              </w:rPr>
            </w:pPr>
            <w:r w:rsidRPr="00C83418">
              <w:rPr>
                <w:rFonts w:ascii="Tahoma" w:hAnsi="Tahoma" w:cs="Tahoma"/>
                <w:szCs w:val="20"/>
                <w:lang w:val="en-US"/>
              </w:rPr>
              <w:t>Description of the competence</w:t>
            </w:r>
            <w:r w:rsidR="00B542F8" w:rsidRPr="00C83418">
              <w:rPr>
                <w:rFonts w:ascii="Tahoma" w:hAnsi="Tahoma" w:cs="Tahoma"/>
                <w:szCs w:val="20"/>
                <w:lang w:val="en-US"/>
              </w:rPr>
              <w:t xml:space="preserve"> at level 7</w:t>
            </w:r>
          </w:p>
        </w:tc>
      </w:tr>
      <w:tr w:rsidR="00DF3B1B" w:rsidRPr="00DD471A" w14:paraId="4E955D15" w14:textId="77777777" w:rsidTr="00C83418">
        <w:tc>
          <w:tcPr>
            <w:tcW w:w="2297" w:type="dxa"/>
          </w:tcPr>
          <w:p w14:paraId="11148C3B" w14:textId="77777777" w:rsidR="00DF3B1B" w:rsidRPr="00C83418" w:rsidRDefault="00C83418" w:rsidP="00C83418">
            <w:pPr>
              <w:spacing w:before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 xml:space="preserve">Learning </w:t>
            </w:r>
            <w:proofErr w:type="spellStart"/>
            <w:r w:rsidRPr="00C83418">
              <w:rPr>
                <w:b/>
              </w:rPr>
              <w:t>competence</w:t>
            </w:r>
            <w:proofErr w:type="spellEnd"/>
          </w:p>
        </w:tc>
        <w:tc>
          <w:tcPr>
            <w:tcW w:w="6662" w:type="dxa"/>
          </w:tcPr>
          <w:p w14:paraId="3DA37E7B" w14:textId="77777777" w:rsidR="00C83418" w:rsidRPr="00C83418" w:rsidRDefault="00C83418" w:rsidP="00C83418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self-evaluate and develop one’s expertise in a versatile and focused way</w:t>
            </w:r>
          </w:p>
          <w:p w14:paraId="3EBBFB78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retrieve, analyse and produce information and evaluate it critically from the point of view of different fields</w:t>
            </w:r>
          </w:p>
          <w:p w14:paraId="2EEF5EB7" w14:textId="77777777" w:rsidR="00DF3B1B" w:rsidRPr="00C83418" w:rsidRDefault="00C83418" w:rsidP="00C83418">
            <w:pPr>
              <w:spacing w:after="120"/>
              <w:rPr>
                <w:color w:val="000000" w:themeColor="text1"/>
                <w:lang w:val="en-US"/>
              </w:rPr>
            </w:pPr>
            <w:r w:rsidRPr="00C83418">
              <w:rPr>
                <w:bCs/>
                <w:lang w:val="en-GB"/>
              </w:rPr>
              <w:t>- is capable of taking responsibility for collaborative learning in a target-oriented way</w:t>
            </w:r>
          </w:p>
        </w:tc>
      </w:tr>
      <w:tr w:rsidR="00C83418" w:rsidRPr="00DD471A" w14:paraId="1E5C1A16" w14:textId="77777777" w:rsidTr="00C83418">
        <w:tc>
          <w:tcPr>
            <w:tcW w:w="2297" w:type="dxa"/>
          </w:tcPr>
          <w:p w14:paraId="38414835" w14:textId="77777777" w:rsidR="00C83418" w:rsidRPr="00C83418" w:rsidRDefault="00C83418" w:rsidP="00C83418">
            <w:pPr>
              <w:spacing w:before="120"/>
              <w:rPr>
                <w:b/>
                <w:color w:val="FFC000" w:themeColor="accent4"/>
              </w:rPr>
            </w:pPr>
            <w:proofErr w:type="spellStart"/>
            <w:r w:rsidRPr="00C83418">
              <w:rPr>
                <w:b/>
              </w:rPr>
              <w:lastRenderedPageBreak/>
              <w:t>Ethical</w:t>
            </w:r>
            <w:proofErr w:type="spellEnd"/>
            <w:r w:rsidRPr="00C83418">
              <w:rPr>
                <w:b/>
              </w:rPr>
              <w:t xml:space="preserve"> </w:t>
            </w:r>
            <w:proofErr w:type="spellStart"/>
            <w:r w:rsidRPr="00C83418">
              <w:rPr>
                <w:b/>
              </w:rPr>
              <w:t>competence</w:t>
            </w:r>
            <w:proofErr w:type="spellEnd"/>
          </w:p>
        </w:tc>
        <w:tc>
          <w:tcPr>
            <w:tcW w:w="6662" w:type="dxa"/>
          </w:tcPr>
          <w:p w14:paraId="1CEF8E54" w14:textId="77777777" w:rsidR="00C83418" w:rsidRPr="00C83418" w:rsidRDefault="00C83418" w:rsidP="00C83418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take responsibility for the actions of a community and for the consequences of these actions</w:t>
            </w:r>
          </w:p>
          <w:p w14:paraId="0CD9C006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apply the ethical principles of the subject field as an expert and as a developer of working life</w:t>
            </w:r>
          </w:p>
          <w:p w14:paraId="55DB686B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make decisions considering an individual and the community</w:t>
            </w:r>
          </w:p>
          <w:p w14:paraId="07229700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contribute to the principles of equality in working life</w:t>
            </w:r>
          </w:p>
          <w:p w14:paraId="73E6D136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contribute to the principles of sustainable development and social responsibility</w:t>
            </w:r>
          </w:p>
          <w:p w14:paraId="52D6C2E9" w14:textId="77777777" w:rsidR="00C83418" w:rsidRPr="00C83418" w:rsidRDefault="00C83418" w:rsidP="00C83418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capable of leading socially influential activities based on ethical values</w:t>
            </w:r>
          </w:p>
        </w:tc>
      </w:tr>
      <w:tr w:rsidR="00C83418" w:rsidRPr="00DD471A" w14:paraId="2DAA587B" w14:textId="77777777" w:rsidTr="00C83418">
        <w:tc>
          <w:tcPr>
            <w:tcW w:w="2297" w:type="dxa"/>
          </w:tcPr>
          <w:p w14:paraId="1775A9DA" w14:textId="77777777" w:rsidR="00C83418" w:rsidRPr="00C83418" w:rsidRDefault="00C83418" w:rsidP="00C83418">
            <w:pPr>
              <w:spacing w:before="120"/>
              <w:rPr>
                <w:b/>
                <w:color w:val="FFC000" w:themeColor="accent4"/>
                <w:lang w:val="en-US"/>
              </w:rPr>
            </w:pPr>
            <w:r w:rsidRPr="00C83418">
              <w:rPr>
                <w:b/>
                <w:lang w:val="en-US"/>
              </w:rPr>
              <w:t xml:space="preserve">Working community </w:t>
            </w:r>
            <w:r w:rsidRPr="00C83418">
              <w:rPr>
                <w:b/>
                <w:lang w:val="en-US"/>
              </w:rPr>
              <w:br/>
              <w:t>competence</w:t>
            </w:r>
          </w:p>
        </w:tc>
        <w:tc>
          <w:tcPr>
            <w:tcW w:w="6662" w:type="dxa"/>
          </w:tcPr>
          <w:p w14:paraId="6BF8B0C9" w14:textId="77777777" w:rsidR="00C83418" w:rsidRPr="00C83418" w:rsidRDefault="00C83418" w:rsidP="00C83418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develop the operations of a work community</w:t>
            </w:r>
          </w:p>
          <w:p w14:paraId="5B357770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develop multidisciplinary communication and interaction in working life</w:t>
            </w:r>
          </w:p>
          <w:p w14:paraId="6091C984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utilize ICT in one’s work</w:t>
            </w:r>
          </w:p>
          <w:p w14:paraId="421566E6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create networks and partnerships</w:t>
            </w:r>
          </w:p>
          <w:p w14:paraId="2A32A557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capable of management and supervision tasks and is able to improve activities in complicated and unpredictable environments</w:t>
            </w:r>
          </w:p>
          <w:p w14:paraId="3BC31E7C" w14:textId="77777777" w:rsidR="00C83418" w:rsidRPr="00C83418" w:rsidRDefault="00C83418" w:rsidP="00C83418">
            <w:pPr>
              <w:spacing w:after="120"/>
              <w:rPr>
                <w:color w:val="000000" w:themeColor="text1"/>
                <w:lang w:val="en-US"/>
              </w:rPr>
            </w:pPr>
            <w:r w:rsidRPr="00C83418">
              <w:rPr>
                <w:bCs/>
                <w:lang w:val="en-GB"/>
              </w:rPr>
              <w:t>- is able to work as an expert or entrepreneur and has abilities for management and supervision tasks</w:t>
            </w:r>
          </w:p>
        </w:tc>
      </w:tr>
      <w:tr w:rsidR="00C83418" w:rsidRPr="00DD471A" w14:paraId="2CEC4B42" w14:textId="77777777" w:rsidTr="00C83418">
        <w:tc>
          <w:tcPr>
            <w:tcW w:w="2297" w:type="dxa"/>
          </w:tcPr>
          <w:p w14:paraId="74552C30" w14:textId="77777777" w:rsidR="00C83418" w:rsidRPr="00C83418" w:rsidRDefault="00C83418" w:rsidP="00C83418">
            <w:pPr>
              <w:spacing w:before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 xml:space="preserve">Innovation </w:t>
            </w:r>
            <w:proofErr w:type="spellStart"/>
            <w:r w:rsidRPr="00C83418">
              <w:rPr>
                <w:b/>
              </w:rPr>
              <w:t>competence</w:t>
            </w:r>
            <w:proofErr w:type="spellEnd"/>
          </w:p>
        </w:tc>
        <w:tc>
          <w:tcPr>
            <w:tcW w:w="6662" w:type="dxa"/>
          </w:tcPr>
          <w:p w14:paraId="784D31A8" w14:textId="77777777" w:rsidR="00C83418" w:rsidRPr="00C83418" w:rsidRDefault="00C83418" w:rsidP="00C83418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manage research, development and innovation projects and masters the methods of research and development work</w:t>
            </w:r>
          </w:p>
          <w:p w14:paraId="23EA7394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create new information and improve working methods by combining expertise from different fields</w:t>
            </w:r>
          </w:p>
          <w:p w14:paraId="04B3A40D" w14:textId="77777777" w:rsidR="00C83418" w:rsidRPr="00C83418" w:rsidRDefault="00C83418" w:rsidP="00C83418">
            <w:pPr>
              <w:spacing w:after="120"/>
              <w:rPr>
                <w:color w:val="000000" w:themeColor="text1"/>
                <w:lang w:val="en-US"/>
              </w:rPr>
            </w:pPr>
            <w:r w:rsidRPr="00C83418">
              <w:rPr>
                <w:bCs/>
                <w:lang w:val="en-GB"/>
              </w:rPr>
              <w:t>- is able to develop service user-oriented, sustainable and profitable solutions</w:t>
            </w:r>
          </w:p>
        </w:tc>
      </w:tr>
      <w:tr w:rsidR="00C83418" w:rsidRPr="00DD471A" w14:paraId="752B688C" w14:textId="77777777" w:rsidTr="00C83418">
        <w:tc>
          <w:tcPr>
            <w:tcW w:w="2297" w:type="dxa"/>
          </w:tcPr>
          <w:p w14:paraId="3EFC426D" w14:textId="77777777" w:rsidR="00C83418" w:rsidRPr="00C83418" w:rsidRDefault="00C83418" w:rsidP="00C83418">
            <w:pPr>
              <w:spacing w:before="120"/>
              <w:rPr>
                <w:b/>
              </w:rPr>
            </w:pPr>
            <w:r w:rsidRPr="00C83418">
              <w:rPr>
                <w:b/>
              </w:rPr>
              <w:t xml:space="preserve">International </w:t>
            </w:r>
            <w:proofErr w:type="spellStart"/>
            <w:r w:rsidRPr="00C83418">
              <w:rPr>
                <w:b/>
              </w:rPr>
              <w:t>competence</w:t>
            </w:r>
            <w:proofErr w:type="spellEnd"/>
          </w:p>
        </w:tc>
        <w:tc>
          <w:tcPr>
            <w:tcW w:w="6662" w:type="dxa"/>
          </w:tcPr>
          <w:p w14:paraId="13760E2B" w14:textId="77777777" w:rsidR="00C83418" w:rsidRPr="00C83418" w:rsidRDefault="00C83418" w:rsidP="00C83418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capable of international communication in one’s work and in the development of operations</w:t>
            </w:r>
          </w:p>
          <w:p w14:paraId="78ABA612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operate in international environments</w:t>
            </w:r>
          </w:p>
          <w:p w14:paraId="3EF3C6E0" w14:textId="77777777" w:rsidR="00C83418" w:rsidRPr="00C83418" w:rsidRDefault="00C83418" w:rsidP="00C83418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predict the effects of and opportunities for internationalization development in one’s own field</w:t>
            </w:r>
          </w:p>
        </w:tc>
      </w:tr>
    </w:tbl>
    <w:p w14:paraId="6A05A809" w14:textId="77777777" w:rsidR="00DF3B1B" w:rsidRPr="00C83418" w:rsidRDefault="00DF3B1B" w:rsidP="00C83418">
      <w:pPr>
        <w:spacing w:after="0"/>
        <w:ind w:firstLine="1304"/>
        <w:rPr>
          <w:lang w:val="en-US"/>
        </w:rPr>
      </w:pPr>
    </w:p>
    <w:p w14:paraId="5A39BBE3" w14:textId="77777777" w:rsidR="00DF3B1B" w:rsidRPr="00DD471A" w:rsidRDefault="00DF3B1B" w:rsidP="00C83418">
      <w:pPr>
        <w:rPr>
          <w:lang w:val="en-US"/>
        </w:rPr>
      </w:pPr>
    </w:p>
    <w:tbl>
      <w:tblPr>
        <w:tblStyle w:val="TaulukkoRuudukko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39"/>
        <w:gridCol w:w="6469"/>
      </w:tblGrid>
      <w:tr w:rsidR="00DF3B1B" w:rsidRPr="00DD471A" w14:paraId="5C927CF4" w14:textId="77777777" w:rsidTr="00C83418">
        <w:tc>
          <w:tcPr>
            <w:tcW w:w="2439" w:type="dxa"/>
            <w:shd w:val="clear" w:color="auto" w:fill="3CADC4"/>
          </w:tcPr>
          <w:p w14:paraId="12172AC1" w14:textId="77777777" w:rsidR="00DF3B1B" w:rsidRPr="00886725" w:rsidRDefault="00A77E94" w:rsidP="00BD0B23">
            <w:pPr>
              <w:pStyle w:val="Kansilehdenotsikontarkenne"/>
              <w:rPr>
                <w:rFonts w:cstheme="majorHAnsi"/>
                <w:szCs w:val="20"/>
              </w:rPr>
            </w:pPr>
            <w:proofErr w:type="spellStart"/>
            <w:r>
              <w:rPr>
                <w:rFonts w:cstheme="majorHAnsi"/>
                <w:szCs w:val="20"/>
              </w:rPr>
              <w:t>Field</w:t>
            </w:r>
            <w:proofErr w:type="spellEnd"/>
            <w:r>
              <w:rPr>
                <w:rFonts w:cstheme="majorHAnsi"/>
                <w:szCs w:val="20"/>
              </w:rPr>
              <w:t xml:space="preserve"> </w:t>
            </w:r>
            <w:proofErr w:type="spellStart"/>
            <w:r>
              <w:rPr>
                <w:rFonts w:cstheme="majorHAnsi"/>
                <w:szCs w:val="20"/>
              </w:rPr>
              <w:t>specific</w:t>
            </w:r>
            <w:proofErr w:type="spellEnd"/>
            <w:r>
              <w:rPr>
                <w:rFonts w:cstheme="majorHAnsi"/>
                <w:szCs w:val="20"/>
              </w:rPr>
              <w:t xml:space="preserve"> </w:t>
            </w:r>
            <w:proofErr w:type="spellStart"/>
            <w:r>
              <w:rPr>
                <w:rFonts w:cstheme="majorHAnsi"/>
                <w:szCs w:val="20"/>
              </w:rPr>
              <w:t>competences</w:t>
            </w:r>
            <w:proofErr w:type="spellEnd"/>
          </w:p>
        </w:tc>
        <w:tc>
          <w:tcPr>
            <w:tcW w:w="6469" w:type="dxa"/>
            <w:shd w:val="clear" w:color="auto" w:fill="3CADC4"/>
          </w:tcPr>
          <w:p w14:paraId="3C175833" w14:textId="77777777" w:rsidR="00DF3B1B" w:rsidRPr="00A77E94" w:rsidRDefault="00A77E94" w:rsidP="00BD0B23">
            <w:pPr>
              <w:pStyle w:val="Kansilehdenotsikontarkenne"/>
              <w:rPr>
                <w:rFonts w:cstheme="majorHAnsi"/>
                <w:snapToGrid w:val="0"/>
                <w:szCs w:val="20"/>
                <w:lang w:val="en-US"/>
              </w:rPr>
            </w:pPr>
            <w:r w:rsidRPr="00A77E94">
              <w:rPr>
                <w:rFonts w:cstheme="majorHAnsi"/>
                <w:snapToGrid w:val="0"/>
                <w:szCs w:val="20"/>
                <w:lang w:val="en-US"/>
              </w:rPr>
              <w:t>Description of the competence at level 7 (Master level)</w:t>
            </w:r>
          </w:p>
        </w:tc>
      </w:tr>
      <w:tr w:rsidR="00DF3B1B" w:rsidRPr="00DD471A" w14:paraId="41C8F396" w14:textId="77777777" w:rsidTr="00C83418">
        <w:tc>
          <w:tcPr>
            <w:tcW w:w="2439" w:type="dxa"/>
          </w:tcPr>
          <w:p w14:paraId="72A3D3EC" w14:textId="77777777" w:rsidR="00DF3B1B" w:rsidRPr="00B537B4" w:rsidRDefault="00DF3B1B" w:rsidP="00BD0B23">
            <w:pPr>
              <w:spacing w:before="120" w:after="120"/>
              <w:rPr>
                <w:rFonts w:asciiTheme="majorHAnsi" w:hAnsiTheme="majorHAnsi" w:cstheme="majorHAnsi"/>
                <w:color w:val="FFC000" w:themeColor="accent4"/>
                <w:lang w:val="en-US"/>
              </w:rPr>
            </w:pPr>
          </w:p>
        </w:tc>
        <w:tc>
          <w:tcPr>
            <w:tcW w:w="6469" w:type="dxa"/>
          </w:tcPr>
          <w:p w14:paraId="0D0B940D" w14:textId="77777777" w:rsidR="00DF3B1B" w:rsidRPr="00B537B4" w:rsidRDefault="00DF3B1B" w:rsidP="00A77E94">
            <w:pPr>
              <w:pStyle w:val="Luettelokappale"/>
              <w:numPr>
                <w:ilvl w:val="0"/>
                <w:numId w:val="0"/>
              </w:numPr>
              <w:ind w:left="113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F3B1B" w:rsidRPr="00DD471A" w14:paraId="0E27B00A" w14:textId="77777777" w:rsidTr="00C83418">
        <w:tc>
          <w:tcPr>
            <w:tcW w:w="2439" w:type="dxa"/>
          </w:tcPr>
          <w:p w14:paraId="60061E4C" w14:textId="77777777" w:rsidR="00DF3B1B" w:rsidRPr="00B537B4" w:rsidRDefault="00DF3B1B" w:rsidP="00BD0B23">
            <w:pPr>
              <w:spacing w:before="120" w:after="120"/>
              <w:rPr>
                <w:rFonts w:asciiTheme="majorHAnsi" w:hAnsiTheme="majorHAnsi" w:cstheme="majorHAnsi"/>
                <w:color w:val="FFC000" w:themeColor="accent4"/>
                <w:lang w:val="en-US"/>
              </w:rPr>
            </w:pPr>
          </w:p>
        </w:tc>
        <w:tc>
          <w:tcPr>
            <w:tcW w:w="6469" w:type="dxa"/>
          </w:tcPr>
          <w:p w14:paraId="44EAFD9C" w14:textId="77777777" w:rsidR="00DF3B1B" w:rsidRPr="00B537B4" w:rsidRDefault="00DF3B1B" w:rsidP="00A77E94">
            <w:pPr>
              <w:pStyle w:val="Luettelokappale"/>
              <w:numPr>
                <w:ilvl w:val="0"/>
                <w:numId w:val="0"/>
              </w:numPr>
              <w:ind w:left="113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F3B1B" w:rsidRPr="00DD471A" w14:paraId="4B94D5A5" w14:textId="77777777" w:rsidTr="00C83418">
        <w:tc>
          <w:tcPr>
            <w:tcW w:w="2439" w:type="dxa"/>
          </w:tcPr>
          <w:p w14:paraId="3DEEC669" w14:textId="77777777" w:rsidR="00DF3B1B" w:rsidRPr="00B537B4" w:rsidRDefault="00DF3B1B" w:rsidP="00BD0B23">
            <w:pPr>
              <w:spacing w:before="120" w:after="120"/>
              <w:rPr>
                <w:rFonts w:asciiTheme="majorHAnsi" w:hAnsiTheme="majorHAnsi" w:cstheme="majorHAnsi"/>
                <w:color w:val="FFC000" w:themeColor="accent4"/>
                <w:lang w:val="en-US"/>
              </w:rPr>
            </w:pPr>
          </w:p>
        </w:tc>
        <w:tc>
          <w:tcPr>
            <w:tcW w:w="6469" w:type="dxa"/>
          </w:tcPr>
          <w:p w14:paraId="3656B9AB" w14:textId="77777777" w:rsidR="00DF3B1B" w:rsidRPr="00B537B4" w:rsidRDefault="00DF3B1B" w:rsidP="00A77E94">
            <w:pPr>
              <w:pStyle w:val="Luettelokappale"/>
              <w:numPr>
                <w:ilvl w:val="0"/>
                <w:numId w:val="0"/>
              </w:numPr>
              <w:ind w:left="113"/>
              <w:rPr>
                <w:rFonts w:asciiTheme="majorHAnsi" w:hAnsiTheme="majorHAnsi" w:cstheme="majorHAnsi"/>
                <w:lang w:val="en-US"/>
              </w:rPr>
            </w:pPr>
            <w:bookmarkStart w:id="0" w:name="_GoBack"/>
            <w:bookmarkEnd w:id="0"/>
          </w:p>
        </w:tc>
      </w:tr>
    </w:tbl>
    <w:p w14:paraId="45FB0818" w14:textId="77777777" w:rsidR="00DF3B1B" w:rsidRPr="00B537B4" w:rsidRDefault="00DF3B1B" w:rsidP="00DF3B1B">
      <w:pPr>
        <w:ind w:firstLine="1304"/>
        <w:rPr>
          <w:lang w:val="en-US"/>
        </w:rPr>
      </w:pPr>
    </w:p>
    <w:sectPr w:rsidR="00DF3B1B" w:rsidRPr="00B53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D57"/>
    <w:multiLevelType w:val="hybridMultilevel"/>
    <w:tmpl w:val="3598523E"/>
    <w:lvl w:ilvl="0" w:tplc="6E309330">
      <w:start w:val="1"/>
      <w:numFmt w:val="bullet"/>
      <w:pStyle w:val="Luettelokappale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565F6"/>
    <w:multiLevelType w:val="multilevel"/>
    <w:tmpl w:val="E0E07D76"/>
    <w:styleLink w:val="111111"/>
    <w:lvl w:ilvl="0">
      <w:start w:val="1"/>
      <w:numFmt w:val="decimal"/>
      <w:pStyle w:val="Otsikko1"/>
      <w:lvlText w:val="%1"/>
      <w:lvlJc w:val="left"/>
      <w:pPr>
        <w:ind w:left="567" w:hanging="567"/>
      </w:pPr>
      <w:rPr>
        <w:rFonts w:ascii="Tahoma" w:hAnsi="Tahoma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06"/>
    <w:rsid w:val="002D2506"/>
    <w:rsid w:val="005D4DF6"/>
    <w:rsid w:val="006E0D8E"/>
    <w:rsid w:val="007B0E52"/>
    <w:rsid w:val="0086547C"/>
    <w:rsid w:val="00A77E94"/>
    <w:rsid w:val="00B537B4"/>
    <w:rsid w:val="00B542F8"/>
    <w:rsid w:val="00C83418"/>
    <w:rsid w:val="00D37952"/>
    <w:rsid w:val="00D9622C"/>
    <w:rsid w:val="00DD471A"/>
    <w:rsid w:val="00DF3B1B"/>
    <w:rsid w:val="2C445A5A"/>
    <w:rsid w:val="37B54228"/>
    <w:rsid w:val="7433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6651"/>
  <w15:chartTrackingRefBased/>
  <w15:docId w15:val="{8D2D6F0E-2044-46EA-995C-3645B552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next w:val="Normaali"/>
    <w:link w:val="Otsikko1Char"/>
    <w:uiPriority w:val="9"/>
    <w:qFormat/>
    <w:rsid w:val="00DF3B1B"/>
    <w:pPr>
      <w:keepNext/>
      <w:keepLines/>
      <w:numPr>
        <w:numId w:val="2"/>
      </w:numPr>
      <w:spacing w:after="0" w:line="240" w:lineRule="auto"/>
      <w:outlineLvl w:val="0"/>
    </w:pPr>
    <w:rPr>
      <w:rFonts w:ascii="Tahoma" w:eastAsia="Times New Roman" w:hAnsi="Tahoma" w:cs="Tahoma"/>
      <w:b/>
      <w:bCs/>
      <w:sz w:val="28"/>
      <w:szCs w:val="28"/>
      <w:lang w:eastAsia="en-US"/>
    </w:rPr>
  </w:style>
  <w:style w:type="paragraph" w:styleId="Otsikko2">
    <w:name w:val="heading 2"/>
    <w:next w:val="Normaali"/>
    <w:link w:val="Otsikko2Char"/>
    <w:uiPriority w:val="9"/>
    <w:unhideWhenUsed/>
    <w:qFormat/>
    <w:rsid w:val="00DF3B1B"/>
    <w:pPr>
      <w:numPr>
        <w:ilvl w:val="1"/>
      </w:numPr>
      <w:spacing w:after="0" w:line="240" w:lineRule="auto"/>
      <w:outlineLvl w:val="1"/>
    </w:pPr>
    <w:rPr>
      <w:rFonts w:ascii="Tahoma" w:eastAsia="Times New Roman" w:hAnsi="Tahoma" w:cs="Tahoma"/>
      <w:b/>
      <w:bCs/>
      <w:sz w:val="24"/>
      <w:szCs w:val="28"/>
      <w:lang w:eastAsia="en-US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DF3B1B"/>
    <w:pPr>
      <w:numPr>
        <w:ilvl w:val="2"/>
      </w:numPr>
      <w:ind w:left="737" w:hanging="737"/>
      <w:outlineLvl w:val="2"/>
    </w:p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F3B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Otsikko8"/>
    <w:next w:val="Normaali"/>
    <w:link w:val="Otsikko9Char"/>
    <w:uiPriority w:val="9"/>
    <w:unhideWhenUsed/>
    <w:qFormat/>
    <w:rsid w:val="00DF3B1B"/>
    <w:pPr>
      <w:keepNext w:val="0"/>
      <w:keepLines w:val="0"/>
      <w:numPr>
        <w:ilvl w:val="8"/>
        <w:numId w:val="2"/>
      </w:numPr>
      <w:spacing w:before="100" w:beforeAutospacing="1" w:line="240" w:lineRule="auto"/>
      <w:ind w:left="1871" w:hanging="1871"/>
      <w:outlineLvl w:val="8"/>
    </w:pPr>
    <w:rPr>
      <w:rFonts w:ascii="Tahoma" w:eastAsia="Times New Roman" w:hAnsi="Tahoma" w:cs="Times New Roman"/>
      <w:b/>
      <w:color w:val="000000"/>
      <w:sz w:val="24"/>
      <w:szCs w:val="28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F3B1B"/>
    <w:rPr>
      <w:rFonts w:ascii="Tahoma" w:eastAsia="Times New Roman" w:hAnsi="Tahoma" w:cs="Tahoma"/>
      <w:b/>
      <w:bCs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rsid w:val="00DF3B1B"/>
    <w:rPr>
      <w:rFonts w:ascii="Tahoma" w:eastAsia="Times New Roman" w:hAnsi="Tahoma" w:cs="Tahoma"/>
      <w:b/>
      <w:bCs/>
      <w:sz w:val="24"/>
      <w:szCs w:val="2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rsid w:val="00DF3B1B"/>
    <w:rPr>
      <w:rFonts w:ascii="Tahoma" w:eastAsia="Times New Roman" w:hAnsi="Tahoma" w:cs="Tahoma"/>
      <w:b/>
      <w:bCs/>
      <w:sz w:val="24"/>
      <w:szCs w:val="28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rsid w:val="00DF3B1B"/>
    <w:rPr>
      <w:rFonts w:ascii="Tahoma" w:eastAsia="Times New Roman" w:hAnsi="Tahoma" w:cs="Times New Roman"/>
      <w:b/>
      <w:color w:val="000000"/>
      <w:sz w:val="24"/>
      <w:szCs w:val="28"/>
      <w:lang w:eastAsia="en-US"/>
    </w:rPr>
  </w:style>
  <w:style w:type="paragraph" w:styleId="Luettelokappale">
    <w:name w:val="List Paragraph"/>
    <w:basedOn w:val="Normaali"/>
    <w:uiPriority w:val="34"/>
    <w:qFormat/>
    <w:rsid w:val="00DF3B1B"/>
    <w:pPr>
      <w:numPr>
        <w:numId w:val="1"/>
      </w:numPr>
      <w:spacing w:after="0" w:line="360" w:lineRule="auto"/>
      <w:contextualSpacing/>
    </w:pPr>
    <w:rPr>
      <w:rFonts w:ascii="Georgia" w:eastAsia="Times New Roman" w:hAnsi="Georgia" w:cs="Times New Roman"/>
      <w:szCs w:val="24"/>
      <w:lang w:eastAsia="en-US"/>
    </w:rPr>
  </w:style>
  <w:style w:type="paragraph" w:styleId="Alaotsikko">
    <w:name w:val="Subtitle"/>
    <w:next w:val="Normaali"/>
    <w:link w:val="AlaotsikkoChar"/>
    <w:uiPriority w:val="11"/>
    <w:qFormat/>
    <w:rsid w:val="00DF3B1B"/>
    <w:pPr>
      <w:numPr>
        <w:ilvl w:val="1"/>
      </w:numPr>
      <w:spacing w:after="0" w:line="240" w:lineRule="auto"/>
    </w:pPr>
    <w:rPr>
      <w:rFonts w:eastAsia="Times New Roman" w:cs="Tahoma"/>
      <w:b/>
      <w:iCs/>
      <w:szCs w:val="24"/>
      <w:lang w:eastAsia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DF3B1B"/>
    <w:rPr>
      <w:rFonts w:eastAsia="Times New Roman" w:cs="Tahoma"/>
      <w:b/>
      <w:iCs/>
      <w:szCs w:val="24"/>
      <w:lang w:eastAsia="en-US"/>
    </w:rPr>
  </w:style>
  <w:style w:type="character" w:styleId="Hyperlinkki">
    <w:name w:val="Hyperlink"/>
    <w:uiPriority w:val="99"/>
    <w:unhideWhenUsed/>
    <w:rsid w:val="00DF3B1B"/>
    <w:rPr>
      <w:color w:val="EC008C"/>
      <w:u w:val="none"/>
    </w:rPr>
  </w:style>
  <w:style w:type="table" w:styleId="TaulukkoRuudukko">
    <w:name w:val="Table Grid"/>
    <w:basedOn w:val="Normaalitaulukko"/>
    <w:uiPriority w:val="59"/>
    <w:rsid w:val="00DF3B1B"/>
    <w:pPr>
      <w:spacing w:after="0" w:line="240" w:lineRule="auto"/>
    </w:pPr>
    <w:rPr>
      <w:rFonts w:ascii="Tahoma" w:eastAsia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DF3B1B"/>
    <w:pPr>
      <w:numPr>
        <w:numId w:val="2"/>
      </w:numPr>
    </w:pPr>
  </w:style>
  <w:style w:type="paragraph" w:customStyle="1" w:styleId="Kansilehdenotsikontarkenne">
    <w:name w:val="Kansilehden otsikon tarkenne"/>
    <w:basedOn w:val="Eivli"/>
    <w:link w:val="KansilehdenotsikontarkenneChar"/>
    <w:qFormat/>
    <w:rsid w:val="00DF3B1B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  <w:lang w:eastAsia="en-US"/>
    </w:rPr>
  </w:style>
  <w:style w:type="character" w:customStyle="1" w:styleId="KansilehdenotsikontarkenneChar">
    <w:name w:val="Kansilehden otsikon tarkenne Char"/>
    <w:basedOn w:val="Kappaleenoletusfontti"/>
    <w:link w:val="Kansilehdenotsikontarkenne"/>
    <w:rsid w:val="00DF3B1B"/>
    <w:rPr>
      <w:rFonts w:asciiTheme="majorHAnsi" w:eastAsia="Calibri" w:hAnsiTheme="majorHAnsi" w:cs="Times New Roman"/>
      <w:b/>
      <w:color w:val="FFFFFF" w:themeColor="background1"/>
      <w:sz w:val="20"/>
      <w:szCs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F3B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Eivli">
    <w:name w:val="No Spacing"/>
    <w:uiPriority w:val="1"/>
    <w:qFormat/>
    <w:rsid w:val="00DF3B1B"/>
    <w:pPr>
      <w:spacing w:after="0" w:line="240" w:lineRule="auto"/>
    </w:pPr>
  </w:style>
  <w:style w:type="table" w:customStyle="1" w:styleId="TaulukkoRuudukko1">
    <w:name w:val="Taulukko Ruudukko1"/>
    <w:basedOn w:val="Normaalitaulukko"/>
    <w:next w:val="TaulukkoRuudukko"/>
    <w:uiPriority w:val="59"/>
    <w:rsid w:val="00C8341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054032608AA8544A2308B5EA6420648" ma:contentTypeVersion="8" ma:contentTypeDescription="Luo uusi asiakirja." ma:contentTypeScope="" ma:versionID="b542e7c67f8cdf658cc96a3c4cac7ca2">
  <xsd:schema xmlns:xsd="http://www.w3.org/2001/XMLSchema" xmlns:xs="http://www.w3.org/2001/XMLSchema" xmlns:p="http://schemas.microsoft.com/office/2006/metadata/properties" xmlns:ns2="8ccecb44-1966-4758-bf20-049ebb7a10fc" targetNamespace="http://schemas.microsoft.com/office/2006/metadata/properties" ma:root="true" ma:fieldsID="4261eeb51ffb21b1bba5482915354291" ns2:_="">
    <xsd:import namespace="8ccecb44-1966-4758-bf20-049ebb7a1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ecb44-1966-4758-bf20-049ebb7a1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8FF74-E6EE-4CB1-AC14-FD0008B2AB9B}">
  <ds:schemaRefs>
    <ds:schemaRef ds:uri="8ccecb44-1966-4758-bf20-049ebb7a10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F3D71C-11CB-42AB-AC2E-D3B0467D9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F055B-F8BE-4F66-8547-222DED486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ecb44-1966-4758-bf20-049ebb7a1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3</cp:revision>
  <dcterms:created xsi:type="dcterms:W3CDTF">2021-05-10T07:53:00Z</dcterms:created>
  <dcterms:modified xsi:type="dcterms:W3CDTF">2021-05-10T07:53:00Z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0x010100B054032608AA8544A2308B5EA6420648</vt:lpwstr>
  </property>
</Properties>
</file>