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AE3F55" w:rsidRPr="00DE2600" w14:paraId="2222AA4D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B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Yleiset kompetenssit</w:t>
            </w: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222AA4C" w14:textId="77777777" w:rsidR="00AE3F55" w:rsidRPr="003B7620" w:rsidRDefault="00AE3F55" w:rsidP="00CC1F62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 w:rsidRPr="003B7620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br/>
              <w:t>(Description of the competence)</w:t>
            </w:r>
          </w:p>
        </w:tc>
      </w:tr>
      <w:tr w:rsidR="00AE3F55" w:rsidRPr="003B7620" w14:paraId="2222AA53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E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Oppimisen taidot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4F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arvioida ja kehittää osaamistaan ja oppimistapojaan </w:t>
            </w:r>
          </w:p>
          <w:p w14:paraId="2222AA50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hankkia, käsitellä ja arvioida tietoa kriittisesti </w:t>
            </w:r>
          </w:p>
          <w:p w14:paraId="2222AA51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ottamaan vastuuta ryhmän oppimisesta ja opitun jakamisesta</w:t>
            </w:r>
          </w:p>
          <w:p w14:paraId="2222AA52" w14:textId="77777777" w:rsidR="00AE3F55" w:rsidRPr="003B7620" w:rsidRDefault="00AE3F55" w:rsidP="005F6B66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AE3F55" w:rsidRPr="003B7620" w14:paraId="2222AA5B" w14:textId="77777777" w:rsidTr="003B7620">
        <w:trPr>
          <w:trHeight w:val="20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4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Eettinen 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Ethical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5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ottamaan vastuun omasta toiminnastaan ja sen seurauksista </w:t>
            </w:r>
          </w:p>
          <w:p w14:paraId="2222AA56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alansa ammattieettisten periaatteiden mukaisesti </w:t>
            </w:r>
          </w:p>
          <w:p w14:paraId="2222AA57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erilaiset toimijat huomioon työskentelyssään </w:t>
            </w:r>
          </w:p>
          <w:p w14:paraId="2222AA58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tasa-arvoisuuden periaatteita </w:t>
            </w:r>
          </w:p>
          <w:p w14:paraId="2222AA59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kestävän kehityksen periaatteita </w:t>
            </w:r>
          </w:p>
          <w:p w14:paraId="2222AA5A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AE3F55" w:rsidRPr="003B7620" w14:paraId="2222AA64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C" w14:textId="77777777" w:rsidR="00AE3F55" w:rsidRPr="003B7620" w:rsidRDefault="00AE3F55" w:rsidP="005F6B66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Työyhteisöosaaminen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Working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5D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työyhteisön jäsenenä ja edistää yhteisön hyvinvointia </w:t>
            </w:r>
          </w:p>
          <w:p w14:paraId="2222AA5E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työelämän viestintä- ja vuorovaikutustilanteissa </w:t>
            </w:r>
          </w:p>
          <w:p w14:paraId="2222AA5F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hyödyntää tieto- ja viestintätekniikkaa oman alansa tehtävissä </w:t>
            </w:r>
          </w:p>
          <w:p w14:paraId="2222AA60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14:paraId="2222AA61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tehdä päätöksiä ennakoimattomissa tilanteissa </w:t>
            </w:r>
          </w:p>
          <w:p w14:paraId="2222AA62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työn johtamiseen ja itsenäiseen työskentelyyn asiantuntijatehtävissä</w:t>
            </w:r>
          </w:p>
          <w:p w14:paraId="2222AA63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omaa valmiuksia yrittäjyyteen </w:t>
            </w:r>
          </w:p>
        </w:tc>
      </w:tr>
      <w:tr w:rsidR="00AE3F55" w:rsidRPr="003B7620" w14:paraId="2222AA6A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5" w14:textId="77777777" w:rsidR="00AE3F55" w:rsidRPr="003B7620" w:rsidRDefault="00AE3F55" w:rsidP="005F6B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Innovaatio-osaaminen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6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luovaan ongelmanratkaisuun ja työtapojen kehittämiseen</w:t>
            </w:r>
          </w:p>
          <w:p w14:paraId="2222AA67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työskennellä projekteissa </w:t>
            </w:r>
          </w:p>
          <w:p w14:paraId="2222AA68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14:paraId="2222AA69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AE3F55" w:rsidRPr="003B7620" w14:paraId="2222AA6F" w14:textId="77777777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B" w14:textId="77777777" w:rsidR="00AE3F55" w:rsidRPr="003B7620" w:rsidRDefault="00AE3F55" w:rsidP="005F6B66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Kansainvälisyysosaaminen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6C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omaa alansa työtehtävissä ja kehittymisessä tarvittavan kielitaidon</w:t>
            </w:r>
          </w:p>
          <w:p w14:paraId="2222AA6D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monikulttuuriseen yhteistyöhön </w:t>
            </w:r>
          </w:p>
          <w:p w14:paraId="2222AA6E" w14:textId="77777777" w:rsidR="00AE3F55" w:rsidRPr="003B7620" w:rsidRDefault="00AE3F55" w:rsidP="005F6B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  <w:tr w:rsidR="00E87990" w:rsidRPr="00654452" w14:paraId="28830351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5FAEAF60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8AD7BB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E87990" w:rsidRPr="00761858" w14:paraId="34A7EB5E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0DC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C7DE" w14:textId="422A91DD" w:rsidR="00E87990" w:rsidRPr="005F6B66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>osaa kohdata asiakkaan/perheen/yhteisön jäsenen oman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 xml:space="preserve"> </w:t>
            </w:r>
            <w:r w:rsidRPr="005F6B66">
              <w:rPr>
                <w:rFonts w:ascii="Tahoma" w:eastAsia="Times New Roman" w:hAnsi="Tahoma" w:cs="Tahoma"/>
                <w:bCs/>
                <w:sz w:val="20"/>
                <w:szCs w:val="20"/>
              </w:rPr>
              <w:t>elämänsä</w:t>
            </w: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 xml:space="preserve"> asiantuntijana</w:t>
            </w:r>
          </w:p>
          <w:p w14:paraId="65D4889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25889C9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04EB1164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4906CAF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läheisten hoitoon osallistumista asiakkaan näkemyksiä ja voimavaroja kunnioittaen</w:t>
            </w:r>
          </w:p>
          <w:p w14:paraId="24A57B4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k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ykenee ammatilliseen ja hoidolliseen vuorovaikutuksen eri-ikäisten asiakkaiden ja heidän läheistensä kanssa</w:t>
            </w:r>
          </w:p>
          <w:p w14:paraId="7B778EA3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E87990" w:rsidRPr="00761858" w14:paraId="6926EEE9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B35" w14:textId="77777777" w:rsidR="00E87990" w:rsidRPr="00122D01" w:rsidRDefault="00E87990" w:rsidP="005F6B66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3B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työssään hoitotyön arvojen ja eettisten periaatteiden mukaisesti</w:t>
            </w:r>
          </w:p>
          <w:p w14:paraId="2F2E276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18A9B904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422B7CD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1960E1EE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34C8262D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7D6D677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E87990" w:rsidRPr="00761858" w14:paraId="5F845B4F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0C8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DD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47B6C30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4965912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587D7CC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terveysalan yrittäjyyden </w:t>
            </w:r>
            <w:proofErr w:type="gram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perusteet  ja</w:t>
            </w:r>
            <w:proofErr w:type="gram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osana palvelujärjestelmää</w:t>
            </w:r>
          </w:p>
          <w:p w14:paraId="612987D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114CDB8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4C8ED27D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1E2DD656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122D01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E87990" w:rsidRPr="00761858" w14:paraId="2E9161A9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D22" w14:textId="77777777" w:rsidR="00E87990" w:rsidRPr="00122D01" w:rsidRDefault="00E87990" w:rsidP="005F6B6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FB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14:paraId="2BD6351D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14:paraId="53C0694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14:paraId="1792ED0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7A9B2C0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14:paraId="2DF4311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0C0C8D56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5896DC6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E87990" w:rsidRPr="00761858" w14:paraId="2D424886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63DE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C76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käyttämään erilaisia auttamismenetelmiä potilaan psykososiaalisessa tukemisessa</w:t>
            </w:r>
          </w:p>
          <w:p w14:paraId="14351948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54178D8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122D01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269DAB5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 xml:space="preserve">osaa arvioida potilaan hoidon tarvetta asianmukaisin kliinisin ja fysiologisin arviointi-/mittausmenetelmin, priorisoida todetut tarpeet ja </w:t>
            </w: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kirjata ne rakenteisesti yhtenäisillä luokituksilla</w:t>
            </w:r>
          </w:p>
          <w:p w14:paraId="09C2278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78725AF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5618FDDD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</w:t>
            </w:r>
            <w:r w:rsidRPr="00122D01">
              <w:rPr>
                <w:rStyle w:val="CommentReference"/>
                <w:rFonts w:ascii="Tahoma" w:hAnsi="Tahoma" w:cs="Tahoma"/>
                <w:sz w:val="20"/>
                <w:szCs w:val="20"/>
              </w:rPr>
              <w:t xml:space="preserve"> </w:t>
            </w:r>
            <w:r w:rsidRPr="00122D01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17CFE76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1DEDCF7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mmärtää sairauksien syntymekanismit ja 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niiden aiheuttamat muutokset elimistössä</w:t>
            </w:r>
          </w:p>
          <w:p w14:paraId="473BADD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saa soveltaa suomalaisia ravitsemussuosituksia kansansairauksien ehkäisyssä ja hoidossa/hoitotyössä</w:t>
            </w:r>
          </w:p>
          <w:p w14:paraId="5787F24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1565A4D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toteuttaa erilaisia sisä- ja syöpäsairauksia sairastavien potilaiden hoitotyötä</w:t>
            </w:r>
          </w:p>
          <w:p w14:paraId="7770D3C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toteuttaa kirurgista hoitoa tarvitsevan potilaan hoitotyötä</w:t>
            </w:r>
          </w:p>
          <w:p w14:paraId="3E791158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ja edistää lapsiperheiden hyvinvointia</w:t>
            </w:r>
          </w:p>
          <w:p w14:paraId="459B42A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raskauden, synnytyksen ja lapsivuodeajan normaalin kulun ja seurannan</w:t>
            </w:r>
          </w:p>
          <w:p w14:paraId="7058A06F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130FC32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5EBD85C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mielenterveyden ja päihteiden käytön vaikutuksen ihmisen ja hänen perheensä hyvinvointiin</w:t>
            </w:r>
          </w:p>
          <w:p w14:paraId="27C122DE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akuutissa kriisissä olevan asiakasta</w:t>
            </w:r>
          </w:p>
          <w:p w14:paraId="37636BC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iäkkään ihmisen hyvinvoinnin, terveyden ja toimintakyvyn saavuttamista ja säilyttämistä</w:t>
            </w:r>
          </w:p>
          <w:p w14:paraId="7C297B1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arvioida kiireellistä hoitoa tarvitsevan potilaan hoidontarpeen</w:t>
            </w:r>
          </w:p>
          <w:p w14:paraId="5E631E9B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kiireellistä hoitoa tarvitsevaa potilasta ja hänen läheisiään</w:t>
            </w:r>
          </w:p>
          <w:p w14:paraId="1B99FBA6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toteuttaa parantumattomasti sairaan ja pitkäaikaissairaan potilaan oireenmukaista ja inhimillistä hoitotyötä ja tukea hänen läheisiään</w:t>
            </w:r>
          </w:p>
          <w:p w14:paraId="7D57D2E3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E87990" w:rsidRPr="00761858" w14:paraId="7F3098FA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279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4F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40B41634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57C4A93F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2E9DC65B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14:paraId="75CF5D2F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F36C2E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osallistumaan kehittämis-, innovaatio - ja tutkimusprosesseihin</w:t>
            </w:r>
          </w:p>
          <w:p w14:paraId="62DF978B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36C58CD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53B993D6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sosiaali- ja terveydenhuollossa</w:t>
            </w:r>
          </w:p>
          <w:p w14:paraId="11695043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1038D3D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kykenee tunnistamaan ja kriittisesti arvioimaan toimintaansa ja toimintakäytänteitä</w:t>
            </w:r>
          </w:p>
          <w:p w14:paraId="6F22924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1C518A3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E87990" w:rsidRPr="00761858" w14:paraId="158095FA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AB9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DE7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5BF64E37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13236FC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51839F99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418E91E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E87990" w:rsidRPr="00761858" w14:paraId="0F35AA3C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4BE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3F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39B8E5C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05539940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732AE83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501A85A1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248545A2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27CD310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05DE4624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3B3584D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kern w:val="24"/>
                <w:sz w:val="20"/>
                <w:szCs w:val="20"/>
              </w:rPr>
              <w:t>kykenee suunnittelemaan, toteuttamaan ja arvioimaan terveyden ja toimintakyvyn edistämisen interventioita yksilö-, ryhmä- ja yhteisötasoilla</w:t>
            </w:r>
            <w:r w:rsidRPr="00122D01">
              <w:rPr>
                <w:rFonts w:ascii="Tahoma" w:hAnsi="Tahoma" w:cs="Tahoma"/>
                <w:sz w:val="20"/>
                <w:szCs w:val="20"/>
              </w:rPr>
              <w:t xml:space="preserve"> hyödyntäen moniasiantuntija- ja moniammatillista verkostoa</w:t>
            </w:r>
          </w:p>
        </w:tc>
      </w:tr>
      <w:tr w:rsidR="00E87990" w:rsidRPr="00761858" w14:paraId="15E80454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4E2" w14:textId="77777777" w:rsidR="00E87990" w:rsidRPr="00122D01" w:rsidRDefault="00E87990" w:rsidP="005F6B6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7B7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5076F124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7E0DCB9D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7249488F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00717FFA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osoittaa vastuunsa hoitotyön laadusta omassa toiminnassaan</w:t>
            </w:r>
          </w:p>
          <w:p w14:paraId="1D474E33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538FACBB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14:paraId="49E25BBC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ymmärtää tietoturvallisuuden merkityksen hoitoprosessissa</w:t>
            </w:r>
          </w:p>
          <w:p w14:paraId="0BE61CB5" w14:textId="77777777" w:rsidR="00E87990" w:rsidRPr="00122D01" w:rsidRDefault="00E87990" w:rsidP="005F6B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  <w:tr w:rsidR="00E87990" w:rsidRPr="00E87990" w14:paraId="7BFFDB57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99A7754" w14:textId="27856D43" w:rsidR="00E87990" w:rsidRPr="00E87990" w:rsidRDefault="005F6B66" w:rsidP="005F6B66">
            <w:pPr>
              <w:spacing w:before="240"/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lastRenderedPageBreak/>
              <w:t>Ensi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t xml:space="preserve">hoitajan 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ammatilliset</w:t>
            </w:r>
            <w:r w:rsidR="00E87990"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5E0CC05" w14:textId="77777777" w:rsidR="00E87990" w:rsidRPr="00E87990" w:rsidRDefault="00E87990" w:rsidP="005F6B66">
            <w:pPr>
              <w:spacing w:before="240"/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</w:pPr>
            <w:r w:rsidRPr="00E87990"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  <w:t>Osaamisen kuvaus</w:t>
            </w:r>
          </w:p>
        </w:tc>
      </w:tr>
      <w:tr w:rsidR="00E87990" w:rsidRPr="00E87990" w14:paraId="4894D83E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979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0D91E19E" w14:textId="5C477BAC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Hoidon tarpeen arviointi ja päätöksenteko</w:t>
            </w:r>
          </w:p>
          <w:p w14:paraId="218E9EA8" w14:textId="537012E6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8BC" w14:textId="667AFC4A" w:rsidR="005F6B66" w:rsidRPr="005F6B66" w:rsidRDefault="005F6B66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vastata potilaan systemaattisesta tutkimisesta, tunnistaa ja ennakoida hoitotason ensihoitoa vaativat peruselintoimintojen häiriöt ja potilaan henkeä uhkaavat tilanteet sekä määr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itellä potilaalle työdiagnoosin</w:t>
            </w:r>
          </w:p>
          <w:p w14:paraId="63A4F9A2" w14:textId="7F3EA4AA" w:rsidR="005F6B66" w:rsidRPr="005F6B66" w:rsidRDefault="005F6B66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kokonaisvaltaisesti arvioida potilaan hoidon tarpeen ja tehdä sen pohjalta päätöksen: </w:t>
            </w:r>
          </w:p>
          <w:p w14:paraId="4B09B636" w14:textId="77777777" w:rsidR="005F6B66" w:rsidRPr="00522278" w:rsidRDefault="005F6B66" w:rsidP="005F6B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Välittömän ensihoidon aloittamisesta</w:t>
            </w:r>
          </w:p>
          <w:p w14:paraId="4EA000D8" w14:textId="4741B4F0" w:rsidR="005F6B66" w:rsidRPr="00522278" w:rsidRDefault="005F6B66" w:rsidP="005F6B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Potilaan kuljettamatta jättämisestä, jos potilaan hoidon tarve ei ole päivystyksellinen tai vaadi ambulanssikuljetusta ja antaa potilaalle tilanteen edellyttämä ohjaus </w:t>
            </w:r>
          </w:p>
          <w:p w14:paraId="6B4D4664" w14:textId="77777777" w:rsidR="005F6B66" w:rsidRPr="00522278" w:rsidRDefault="005F6B66" w:rsidP="005F6B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jatkohoitopaikasta ja kuljetuksen aikaisesta hoidosta</w:t>
            </w:r>
          </w:p>
          <w:p w14:paraId="0E926810" w14:textId="77777777" w:rsidR="005F6B66" w:rsidRPr="00522278" w:rsidRDefault="005F6B66" w:rsidP="005F6B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Hoito-ohjeen pyytämisen tarpeellisuudesta</w:t>
            </w:r>
          </w:p>
          <w:p w14:paraId="21AED97F" w14:textId="7D74E640" w:rsidR="005F6B66" w:rsidRPr="00522278" w:rsidRDefault="005F6B66" w:rsidP="005F6B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Yhteydenottamisesta muuhun viranomais- tai sosiaali- ja terveysalan tahoon, potilaan tilanteen kannalta 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arvittavan avun järjestämiseksi</w:t>
            </w:r>
          </w:p>
          <w:p w14:paraId="20120D59" w14:textId="36CC3406" w:rsidR="005F6B66" w:rsidRPr="005F6B66" w:rsidRDefault="005F6B66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päätöksenteossa ottaa huomioon ensihoidon tarpeen arvioinnin lisäksi päivystykseen ottamiskriteerit ja ohjata potilasta päivystyspalvelujen käytössä</w:t>
            </w:r>
          </w:p>
          <w:p w14:paraId="60B2DB53" w14:textId="1A3D6426" w:rsidR="00E87990" w:rsidRPr="00E87990" w:rsidRDefault="005F6B66" w:rsidP="005F6B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ykenee perustelemaan ratkaisunsa luotettavaan näyttöön perustuen ja hyödyntämään aktiivisesti uusinta tieteellistä tietoa ammatillisessa päätöksenteossa sekä hoito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tason ensihoidon kehittämisessä</w:t>
            </w:r>
          </w:p>
        </w:tc>
      </w:tr>
      <w:tr w:rsidR="00E87990" w:rsidRPr="00E87990" w14:paraId="38771C05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E2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4CA4E3A7" w14:textId="36BB27B1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Potilasturvallinen hoitotason ensihoitotyö</w:t>
            </w:r>
          </w:p>
          <w:p w14:paraId="11389B3E" w14:textId="08DE2101" w:rsidR="00E87990" w:rsidRPr="00E87990" w:rsidRDefault="00E87990" w:rsidP="005F6B66">
            <w:pPr>
              <w:spacing w:before="240" w:after="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D5A" w14:textId="24A7A092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522278">
              <w:rPr>
                <w:rFonts w:ascii="Tahoma" w:hAnsi="Tahoma" w:cs="Tahoma"/>
                <w:sz w:val="20"/>
                <w:szCs w:val="20"/>
              </w:rPr>
              <w:t>oimii hoitotason ensihoitajan velvollisuuksien ja vastuiden mukaisesti, alan arvoperustaa ja ammattieettisiä periaatteita noudattaen sekä hallitsee todennetusti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ensihoidon osaamisvaatimukset</w:t>
            </w:r>
          </w:p>
          <w:p w14:paraId="146BC157" w14:textId="60614368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allitsee ensihoidon systemaattisen työpari- ja tiimityöskentelyn periaatteet ja työnjaon eri rooleissa </w:t>
            </w:r>
            <w:r>
              <w:rPr>
                <w:rFonts w:ascii="Tahoma" w:hAnsi="Tahoma" w:cs="Tahoma"/>
                <w:sz w:val="20"/>
                <w:szCs w:val="20"/>
              </w:rPr>
              <w:t>hoitotason ensihoitotilanteissa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A85A18" w14:textId="59F8F661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saa ennakoida riskejä, varmistaa ympäristön ja ensihoitotoiminnan turvallisuuden ja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>ehkäistä mahdollisia lisävahinkoja</w:t>
            </w:r>
          </w:p>
          <w:p w14:paraId="28234006" w14:textId="3F7DD051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>ykenee itsenäisesti toteuttamaan elottoman, vakavasti sairastuneen tai vammautuneen potilaan hoitotasoisen ensihoidon tapahtum</w:t>
            </w:r>
            <w:r>
              <w:rPr>
                <w:rFonts w:ascii="Tahoma" w:hAnsi="Tahoma" w:cs="Tahoma"/>
                <w:sz w:val="20"/>
                <w:szCs w:val="20"/>
              </w:rPr>
              <w:t>apaikalla ja kuljetuksen aikana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E778B2B" w14:textId="1106B823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arvioimaan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 xml:space="preserve">kiireellistä hoitoa tarvitsevan potilaan </w:t>
            </w:r>
            <w:r w:rsidRPr="00522278">
              <w:rPr>
                <w:rFonts w:ascii="Tahoma" w:hAnsi="Tahoma" w:cs="Tahoma"/>
                <w:sz w:val="20"/>
                <w:szCs w:val="20"/>
              </w:rPr>
              <w:t>kokonaistilannetta, ennustetta ja hoidon vaikuttavuutta, varautumaan komplikaatioihin ja muuttamaan hoitosuunn</w:t>
            </w:r>
            <w:r>
              <w:rPr>
                <w:rFonts w:ascii="Tahoma" w:hAnsi="Tahoma" w:cs="Tahoma"/>
                <w:sz w:val="20"/>
                <w:szCs w:val="20"/>
              </w:rPr>
              <w:t>itelmaa hoitovasteen mukaisesti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0286943" w14:textId="57725F4D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viestiä ammatillisesti ja potilasturvallisesti potilaan ensihoitoon osallistuvan tii</w:t>
            </w:r>
            <w:r>
              <w:rPr>
                <w:rFonts w:ascii="Tahoma" w:hAnsi="Tahoma" w:cs="Tahoma"/>
                <w:sz w:val="20"/>
                <w:szCs w:val="20"/>
              </w:rPr>
              <w:t>min ja yhteistyötahojen kanssa</w:t>
            </w:r>
          </w:p>
          <w:p w14:paraId="77C9155C" w14:textId="39A73A68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antamaan potilaalle terveysneuvontaa ja ohjaamaan jatkohoitoon hakeutumisessa, jos potilaalla ei ole hoidon tarpeen arvioinnin perusteella todettua tarvetta kiireelliseen hoitoon. </w:t>
            </w:r>
          </w:p>
          <w:p w14:paraId="16AE7531" w14:textId="33AE7FD3" w:rsidR="005F6B66" w:rsidRPr="00522278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kirjata potilaan tilaa, tilannetta ja tapahtumia koskevat havainnot, hoitopäätökset, toteutetun hoidon ja vaikuttavuuden kirjaamista koskevien säänn</w:t>
            </w:r>
            <w:r>
              <w:rPr>
                <w:rFonts w:ascii="Tahoma" w:hAnsi="Tahoma" w:cs="Tahoma"/>
                <w:sz w:val="20"/>
                <w:szCs w:val="20"/>
              </w:rPr>
              <w:t>östen ja kriteerien mukaisesti</w:t>
            </w:r>
          </w:p>
          <w:p w14:paraId="696A9230" w14:textId="41C632F2" w:rsidR="00E87990" w:rsidRPr="00E87990" w:rsidRDefault="005F6B66" w:rsidP="005F6B66">
            <w:pPr>
              <w:pStyle w:val="Default"/>
              <w:numPr>
                <w:ilvl w:val="0"/>
                <w:numId w:val="2"/>
              </w:numPr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raportoida jatkohoitopaikkaan potilaan hoidon jatkuvuu</w:t>
            </w:r>
            <w:r>
              <w:rPr>
                <w:rFonts w:ascii="Tahoma" w:hAnsi="Tahoma" w:cs="Tahoma"/>
                <w:sz w:val="20"/>
                <w:szCs w:val="20"/>
              </w:rPr>
              <w:t>den kannalta oleelliset tiedot</w:t>
            </w:r>
          </w:p>
        </w:tc>
      </w:tr>
      <w:tr w:rsidR="00E87990" w:rsidRPr="00E87990" w14:paraId="08E9CEF0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20B" w14:textId="77777777" w:rsidR="005F6B66" w:rsidRDefault="005F6B66" w:rsidP="005F6B66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67D0DE11" w14:textId="32FCE973" w:rsidR="005F6B66" w:rsidRPr="005F6B66" w:rsidRDefault="005F6B66" w:rsidP="005F6B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</w:t>
            </w: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lääketiede ja farmakologia </w:t>
            </w:r>
          </w:p>
          <w:p w14:paraId="4C7ACAD3" w14:textId="44F0E012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339" w14:textId="52E219A8" w:rsidR="005F6B66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lastRenderedPageBreak/>
              <w:t>h</w:t>
            </w:r>
            <w:r w:rsidR="005F6B66" w:rsidRPr="00E91ECF"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t>allitsee luotettavien lääketieteellisten ja farmakologisten tietolähteiden käytön ja osaa s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oveltaa uusinta tietoa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hoitotason ensihoitotehtävissä</w:t>
            </w:r>
          </w:p>
          <w:p w14:paraId="4E7B57A2" w14:textId="77777777" w:rsid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sairastuneen tai vammautuneen potilaan lääkehoidon toteuttamisen hoitotason lääkkeillä potilaan 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ruslääkityksen huomioon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ottaen</w:t>
            </w:r>
          </w:p>
          <w:p w14:paraId="216D8F0C" w14:textId="65C5E393" w:rsidR="005F6B66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oteuttaa lääkehoitoa valtakunnallisten ja sairaanhoitopiirien antamien sä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ännösten ja ohjeiden mukaisesti</w:t>
            </w:r>
          </w:p>
          <w:p w14:paraId="6A339E48" w14:textId="606B5976" w:rsidR="005F6B66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toteuttaa itsenäisesti vaativia ensihoitotoimenpiteitä, sekä avustaa lääkäriä ensihoitolääketieteellisissä toimenpiteissä</w:t>
            </w:r>
          </w:p>
          <w:p w14:paraId="4865EAB4" w14:textId="5D7262BD" w:rsidR="00E87990" w:rsidRPr="00E87990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5F6B66"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luotettavasti lääketieteellisen hoidon vaikuttavuutta, varautua komplikaatioihin ja reagoida asia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nmukaisesti niiden ilmaantuessa</w:t>
            </w:r>
          </w:p>
        </w:tc>
      </w:tr>
      <w:tr w:rsidR="00E87990" w:rsidRPr="00E87990" w14:paraId="56B4469D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4F9" w14:textId="5EB1C685" w:rsidR="00E87990" w:rsidRPr="00E87990" w:rsidRDefault="00E91ECF" w:rsidP="005F6B66">
            <w:pPr>
              <w:spacing w:before="24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Ensihoidon teknologian käyttö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EE6" w14:textId="6D569F70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ensihoidon tutkimus- ja hoitovälineistön turvallisen ja tarkoituksenmukaisen käytön</w:t>
            </w:r>
          </w:p>
          <w:p w14:paraId="5C9A7CC6" w14:textId="59CA5A50" w:rsidR="00E91ECF" w:rsidRPr="00E91ECF" w:rsidRDefault="00E91ECF" w:rsidP="00EF6B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tulkita luotettavasti tutkimusvälineistön avulla saatua tietoa ja hyödyntää tietoa tarkoituksenmukaisesti potilaan hoidon tarpeen arvioinnissa</w:t>
            </w:r>
          </w:p>
          <w:p w14:paraId="41D9AC50" w14:textId="5916B1A2" w:rsidR="00E87990" w:rsidRPr="00E87990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turvallisesti ja tarkoituksenmukaisesti ensihoidon tiedonsiirto- ja viestintävälineistöä ensihoitotilanteissa ja kommunikoidessaan eri viranomaisten kanssa ja muiden sidosryhmien kanssa</w:t>
            </w:r>
          </w:p>
        </w:tc>
      </w:tr>
      <w:tr w:rsidR="00E87990" w:rsidRPr="00E87990" w14:paraId="09FB32EC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720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0ED7B73F" w14:textId="40A85749" w:rsidR="00E91ECF" w:rsidRPr="00E91ECF" w:rsidRDefault="00E91ECF" w:rsidP="00E91E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Ensihoitotyön operatiivinen johtaminen</w:t>
            </w:r>
          </w:p>
          <w:p w14:paraId="5D05CECC" w14:textId="2978801E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59E" w14:textId="73144CA4" w:rsidR="00E91ECF" w:rsidRPr="00E91ECF" w:rsidRDefault="00E91ECF" w:rsidP="002367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ensihoidon, eri viranomaisten ja muiden sidosryhmien ope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ratiivisen johtamisjärjestelmän</w:t>
            </w:r>
          </w:p>
          <w:p w14:paraId="3439A671" w14:textId="2E146F2D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toimia tilannejohtajana yhden ja useamman yksikön ensihoitotilanteissa potilasturvallisia työtapoja ja työturvallisuutta noudattaen</w:t>
            </w:r>
          </w:p>
          <w:p w14:paraId="4837C064" w14:textId="54B77CD9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tukea tilannejohtajaa työparina tai ensiho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itotiimin jäsenenä toimiessaan</w:t>
            </w:r>
          </w:p>
          <w:p w14:paraId="337E2917" w14:textId="0F1EB033" w:rsidR="00E87990" w:rsidRPr="00E87990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monipotilas- ja suuronnettomuus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tilanteeseen liittyvät tehtävät</w:t>
            </w:r>
          </w:p>
        </w:tc>
      </w:tr>
      <w:tr w:rsidR="00E87990" w:rsidRPr="00E87990" w14:paraId="0D113148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1EDA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321D88BD" w14:textId="230F2C8F" w:rsidR="00E91ECF" w:rsidRPr="00E91ECF" w:rsidRDefault="00E91ECF" w:rsidP="00E91ECF">
            <w:pPr>
              <w:spacing w:after="0" w:line="240" w:lineRule="auto"/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Ensihoidon palvelu-järjestelmä</w:t>
            </w:r>
            <w:r w:rsidRPr="00E91ECF"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14:paraId="04DD39DE" w14:textId="19FA4B0A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94D" w14:textId="12B53E77" w:rsidR="00E91ECF" w:rsidRPr="00E91ECF" w:rsidRDefault="00E91ECF" w:rsidP="003B66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tekemään yhteistyötä terveydenhuollon kotiin vietävien ja päivystyspalvelujen kanssa sekä toimimaan ensihoidon asiantuntijana hoiva- ja hoitolaitoksiin kohdistuvilla ensihoitotehtävillä ja hoitolaitosten välisillä potilassiiroilla</w:t>
            </w:r>
          </w:p>
          <w:p w14:paraId="101EBBB0" w14:textId="24BA8A2D" w:rsidR="00E91ECF" w:rsidRPr="00E91ECF" w:rsidRDefault="00E91ECF" w:rsidP="00F27B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sosiaalisissa hätätilanteissa tehdä yhteistyötä sosiaalipäivystyksen kanssa ja ohjata kiireettömissä tilanteissa asiakasta sosiaalipalvelujen saamisessa</w:t>
            </w:r>
          </w:p>
          <w:p w14:paraId="236181E5" w14:textId="44C2CC6D" w:rsidR="00E91ECF" w:rsidRPr="00E91ECF" w:rsidRDefault="00E91ECF" w:rsidP="005712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yhteistyössä hätäkeskuksen, poliisin, pelastustoimen ja muiden viranomaisten ja sidosryhmien kanssa</w:t>
            </w:r>
          </w:p>
          <w:p w14:paraId="7D1EDAEE" w14:textId="7EEF81FF" w:rsidR="00E91ECF" w:rsidRPr="00E91ECF" w:rsidRDefault="00E91ECF" w:rsidP="002F48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sosiaali- ja terveysministeriön valmiusyksikön ja sisäasiainministeriön poliisiosaston alaisen taktisen ensihoidon merkityksen ja erityispiirteet</w:t>
            </w:r>
          </w:p>
          <w:p w14:paraId="23C1D95E" w14:textId="6528ADA2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ensihoitopalvelun, kenttäjohdon ja muiden virano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maisten toimintaa ja johtamista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14:paraId="09B2FD09" w14:textId="092C9514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 toimintaa ja ymmärtää ensihoidon palvelutasopäätöksen merk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ityksen   toiminnan ohjauksessa</w:t>
            </w:r>
          </w:p>
          <w:p w14:paraId="314A5E52" w14:textId="0D56FAED" w:rsidR="00E87990" w:rsidRPr="00E87990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kehittää ensihoitoa ja ensihoidon johtamista toimimalla asiantuntijana tutkimus-, kehitt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ämis- ja innovaatioprosesseissa</w:t>
            </w:r>
          </w:p>
        </w:tc>
      </w:tr>
      <w:tr w:rsidR="00E87990" w:rsidRPr="00E87990" w14:paraId="13FF6E8D" w14:textId="77777777" w:rsidTr="00CB7F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58D" w14:textId="77777777" w:rsidR="00E91ECF" w:rsidRDefault="00E91ECF" w:rsidP="00E91EC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14:paraId="35435A34" w14:textId="6319EF0E" w:rsidR="00E91ECF" w:rsidRPr="00E91ECF" w:rsidRDefault="00E91ECF" w:rsidP="00E91E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Sairaanhoito</w:t>
            </w:r>
          </w:p>
          <w:p w14:paraId="679C4130" w14:textId="732032A2" w:rsidR="00E87990" w:rsidRPr="00E87990" w:rsidRDefault="00E87990" w:rsidP="005F6B66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5E4" w14:textId="2B3B19F4" w:rsidR="00E91ECF" w:rsidRPr="00E91ECF" w:rsidRDefault="00E91ECF" w:rsidP="00346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työskennellä sairaanhoitotyön ammatillisia, eettisiä ja potilasturvallisuuden periaatteita ja sairaanhoitajan osaamisvaatimuksia noudattaen</w:t>
            </w:r>
          </w:p>
          <w:p w14:paraId="1C9401B4" w14:textId="2BD7BC9A" w:rsidR="00E91ECF" w:rsidRPr="00E91ECF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vaikuttavia, näyttöön perustuvia terveyden ja toimintakyvyn edistämisen menetelmiä ja hoitotyön auttamismenetelmiä erityisesti akuutti- ja tehohoitotyön asiantuntemusta vaativissa tilanteissa</w:t>
            </w:r>
          </w:p>
          <w:p w14:paraId="035A2EB1" w14:textId="4FAEA330" w:rsidR="00E91ECF" w:rsidRPr="00E91ECF" w:rsidRDefault="00E91ECF" w:rsidP="006260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toteuttamaa akuutti- ja tehohoitotyön osalta yleisempien sairausryhmien keskeiset toimenpiteet ja tutkimukset, niihin valmistelun, ohjauksen, toteuttamisen ja suhteuttaa tulosten merkityksen potilaan / asiakkaan kokonaishoitoon</w:t>
            </w:r>
          </w:p>
          <w:p w14:paraId="37E980D0" w14:textId="1C21D769" w:rsidR="00E87990" w:rsidRPr="00E87990" w:rsidRDefault="00E91ECF" w:rsidP="00E91E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soveltaa sairaanhoitot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yön osaamistaan ensihoitoon</w:t>
            </w:r>
          </w:p>
        </w:tc>
      </w:tr>
    </w:tbl>
    <w:p w14:paraId="6536D58C" w14:textId="77777777" w:rsidR="00E87990" w:rsidRPr="00E87990" w:rsidRDefault="00E87990" w:rsidP="005F6B66">
      <w:pPr>
        <w:rPr>
          <w:rFonts w:ascii="Tahoma" w:eastAsiaTheme="minorEastAsia" w:hAnsi="Tahoma" w:cs="Tahoma"/>
          <w:sz w:val="20"/>
          <w:szCs w:val="20"/>
          <w:lang w:eastAsia="fi-FI"/>
        </w:rPr>
      </w:pPr>
    </w:p>
    <w:p w14:paraId="2222AA70" w14:textId="77777777" w:rsidR="001F6338" w:rsidRPr="00E87990" w:rsidRDefault="001F6338" w:rsidP="005F6B66">
      <w:pPr>
        <w:rPr>
          <w:rFonts w:ascii="Tahoma" w:hAnsi="Tahoma" w:cs="Tahoma"/>
          <w:sz w:val="20"/>
          <w:szCs w:val="20"/>
        </w:rPr>
      </w:pPr>
    </w:p>
    <w:sectPr w:rsidR="001F6338" w:rsidRPr="00E87990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E1EDA" w14:textId="77777777" w:rsidR="00DE2600" w:rsidRDefault="00DE2600" w:rsidP="00DE2600">
      <w:pPr>
        <w:spacing w:after="0" w:line="240" w:lineRule="auto"/>
      </w:pPr>
      <w:r>
        <w:separator/>
      </w:r>
    </w:p>
  </w:endnote>
  <w:endnote w:type="continuationSeparator" w:id="0">
    <w:p w14:paraId="656026DE" w14:textId="77777777" w:rsidR="00DE2600" w:rsidRDefault="00DE2600" w:rsidP="00D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6C2B1" w14:textId="77777777" w:rsidR="00DE2600" w:rsidRDefault="00DE2600" w:rsidP="00DE2600">
      <w:pPr>
        <w:spacing w:after="0" w:line="240" w:lineRule="auto"/>
      </w:pPr>
      <w:r>
        <w:separator/>
      </w:r>
    </w:p>
  </w:footnote>
  <w:footnote w:type="continuationSeparator" w:id="0">
    <w:p w14:paraId="341A9F22" w14:textId="77777777" w:rsidR="00DE2600" w:rsidRDefault="00DE2600" w:rsidP="00DE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E041" w14:textId="30F78A3F" w:rsidR="00DE2600" w:rsidRDefault="00DE2600" w:rsidP="00DE2600">
    <w:r>
      <w:rPr>
        <w:rFonts w:asciiTheme="majorHAnsi" w:eastAsia="Georgia" w:hAnsiTheme="majorHAnsi" w:cstheme="majorHAnsi"/>
        <w:color w:val="FF0000"/>
      </w:rPr>
      <w:t>Kuva 2 Primukseen nime</w:t>
    </w:r>
    <w:r w:rsidRPr="00B719B6">
      <w:rPr>
        <w:rFonts w:asciiTheme="majorHAnsi" w:eastAsia="Georgia" w:hAnsiTheme="majorHAnsi" w:cstheme="majorHAnsi"/>
        <w:color w:val="FF0000"/>
      </w:rPr>
      <w:t>llä</w:t>
    </w:r>
    <w:r>
      <w:rPr>
        <w:rFonts w:asciiTheme="majorHAnsi" w:eastAsia="Georgia" w:hAnsiTheme="majorHAnsi" w:cstheme="majorHAnsi"/>
        <w:color w:val="FF0000"/>
      </w:rPr>
      <w:t xml:space="preserve"> </w:t>
    </w:r>
    <w:r w:rsidRPr="00DB4161">
      <w:rPr>
        <w:rFonts w:asciiTheme="majorHAnsi" w:eastAsia="Georgia" w:hAnsiTheme="majorHAnsi" w:cstheme="majorHAnsi"/>
        <w:color w:val="FF0000"/>
      </w:rPr>
      <w:t>|TE2</w:t>
    </w:r>
    <w:r>
      <w:rPr>
        <w:rFonts w:asciiTheme="majorHAnsi" w:eastAsia="Georgia" w:hAnsiTheme="majorHAnsi" w:cstheme="majorHAnsi"/>
        <w:color w:val="FF0000"/>
      </w:rPr>
      <w:t>2KM</w:t>
    </w:r>
    <w:r w:rsidRPr="00DB4161">
      <w:rPr>
        <w:rFonts w:asciiTheme="majorHAnsi" w:eastAsia="Georgia" w:hAnsiTheme="majorHAnsi" w:cstheme="majorHAnsi"/>
        <w:color w:val="FF0000"/>
      </w:rPr>
      <w:t>_2|</w:t>
    </w:r>
  </w:p>
  <w:p w14:paraId="63227340" w14:textId="77777777" w:rsidR="00DE2600" w:rsidRDefault="00DE2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81A95"/>
    <w:multiLevelType w:val="hybridMultilevel"/>
    <w:tmpl w:val="7C2639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F55"/>
    <w:rsid w:val="001F6338"/>
    <w:rsid w:val="003B7620"/>
    <w:rsid w:val="00566AE4"/>
    <w:rsid w:val="005F6B66"/>
    <w:rsid w:val="00AE3F55"/>
    <w:rsid w:val="00D01234"/>
    <w:rsid w:val="00D2151E"/>
    <w:rsid w:val="00DE2600"/>
    <w:rsid w:val="00E87990"/>
    <w:rsid w:val="00E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AA4B"/>
  <w15:docId w15:val="{C35801B8-24AA-4743-9D6D-C8CC47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7990"/>
    <w:rPr>
      <w:sz w:val="16"/>
      <w:szCs w:val="16"/>
    </w:rPr>
  </w:style>
  <w:style w:type="paragraph" w:customStyle="1" w:styleId="Default">
    <w:name w:val="Default"/>
    <w:rsid w:val="005F6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600"/>
  </w:style>
  <w:style w:type="paragraph" w:styleId="Footer">
    <w:name w:val="footer"/>
    <w:basedOn w:val="Normal"/>
    <w:link w:val="FooterChar"/>
    <w:uiPriority w:val="99"/>
    <w:unhideWhenUsed/>
    <w:rsid w:val="00DE2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SAVONIA-618487683-86</_dlc_DocId>
    <_dlc_DocIdUrl xmlns="03ca75a4-7525-4fd0-b461-2a607204cfe9">
      <Url>https://santra.savonia.fi/tiimit/hyvin/sairaanhoitajatensihoitajat/_layouts/DocIdRedir.aspx?ID=SAVONIA-618487683-86</Url>
      <Description>SAVONIA-618487683-86</Description>
    </_dlc_DocIdUrl>
  </documentManagement>
</p:properties>
</file>

<file path=customXml/itemProps1.xml><?xml version="1.0" encoding="utf-8"?>
<ds:datastoreItem xmlns:ds="http://schemas.openxmlformats.org/officeDocument/2006/customXml" ds:itemID="{9E0E8778-D7C0-40FF-87BC-D19125297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1F6C8-5C8E-4BB0-9491-AB16FA0FF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4756F-FE10-458D-A1B3-914D8A4C5D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F8C128-8E69-40BB-B30E-3BEBEE12079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03ca75a4-7525-4fd0-b461-2a607204cf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1854</Words>
  <Characters>15018</Characters>
  <Application>Microsoft Office Word</Application>
  <DocSecurity>0</DocSecurity>
  <Lines>125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3</cp:revision>
  <dcterms:created xsi:type="dcterms:W3CDTF">2017-11-16T11:53:00Z</dcterms:created>
  <dcterms:modified xsi:type="dcterms:W3CDTF">2021-05-24T08:09:00Z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ca2c7f45-4f23-44b6-b875-b92a449fb0f2</vt:lpwstr>
  </property>
  <property fmtid="{D5CDD505-2E9C-101B-9397-08002B2CF9AE}" pid="4" name="Asiasanat">
    <vt:lpwstr/>
  </property>
</Properties>
</file>