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FD2A5" w14:textId="68BAD48E" w:rsidR="00EF2AC2" w:rsidRDefault="00EF2AC2" w:rsidP="00EF2AC2">
      <w:pPr>
        <w:rPr>
          <w:rFonts w:cs="Calibri"/>
          <w:b/>
          <w:bCs/>
        </w:rPr>
      </w:pPr>
      <w:r>
        <w:rPr>
          <w:rFonts w:cs="Calibri"/>
          <w:b/>
          <w:bCs/>
        </w:rPr>
        <w:t>TN21SP ja SN21SM _kuva</w:t>
      </w:r>
      <w:r w:rsidR="003A37EB">
        <w:rPr>
          <w:rFonts w:cs="Calibri"/>
          <w:b/>
          <w:bCs/>
        </w:rPr>
        <w:t>t</w:t>
      </w:r>
    </w:p>
    <w:p w14:paraId="54A45600" w14:textId="3F8419F0" w:rsidR="003A37EB" w:rsidRDefault="003A37EB" w:rsidP="00EF2AC2">
      <w:pPr>
        <w:rPr>
          <w:rFonts w:asciiTheme="majorHAnsi" w:eastAsia="Georgia" w:hAnsiTheme="majorHAnsi" w:cstheme="majorHAnsi"/>
          <w:color w:val="FF0000"/>
        </w:rPr>
      </w:pPr>
      <w:bookmarkStart w:id="0" w:name="_GoBack"/>
      <w:bookmarkEnd w:id="0"/>
    </w:p>
    <w:p w14:paraId="606F8ECC" w14:textId="01A02784" w:rsidR="00EF2AC2" w:rsidRDefault="000A5535" w:rsidP="00EF2AC2">
      <w:pPr>
        <w:rPr>
          <w:rFonts w:asciiTheme="majorHAnsi" w:eastAsia="Georgia" w:hAnsiTheme="majorHAnsi" w:cstheme="majorHAnsi"/>
          <w:color w:val="FF0000"/>
        </w:rPr>
      </w:pPr>
      <w:r>
        <w:rPr>
          <w:rFonts w:asciiTheme="majorHAnsi" w:eastAsia="Georgia" w:hAnsiTheme="majorHAnsi" w:cstheme="majorHAnsi"/>
          <w:color w:val="FF0000"/>
        </w:rPr>
        <w:t>Kuva 6</w:t>
      </w:r>
      <w:r>
        <w:rPr>
          <w:rFonts w:asciiTheme="majorHAnsi" w:eastAsia="Georgia" w:hAnsiTheme="majorHAnsi" w:cstheme="majorHAnsi"/>
          <w:color w:val="FF0000"/>
        </w:rPr>
        <w:t xml:space="preserve"> Primukseen nimi</w:t>
      </w:r>
      <w:r w:rsidRPr="00B719B6">
        <w:rPr>
          <w:rFonts w:asciiTheme="majorHAnsi" w:eastAsia="Georgia" w:hAnsiTheme="majorHAnsi" w:cstheme="majorHAnsi"/>
          <w:color w:val="FF0000"/>
        </w:rPr>
        <w:t>llä</w:t>
      </w:r>
      <w:r>
        <w:rPr>
          <w:rFonts w:asciiTheme="majorHAnsi" w:eastAsia="Georgia" w:hAnsiTheme="majorHAnsi" w:cstheme="majorHAnsi"/>
          <w:color w:val="FF0000"/>
        </w:rPr>
        <w:t xml:space="preserve">   </w:t>
      </w:r>
      <w:r w:rsidRPr="000A5535">
        <w:rPr>
          <w:rFonts w:asciiTheme="majorHAnsi" w:eastAsia="Georgia" w:hAnsiTheme="majorHAnsi" w:cstheme="majorHAnsi"/>
          <w:color w:val="FF0000"/>
        </w:rPr>
        <w:t>|TN21KM_6|</w:t>
      </w:r>
      <w:r>
        <w:rPr>
          <w:rFonts w:asciiTheme="majorHAnsi" w:eastAsia="Georgia" w:hAnsiTheme="majorHAnsi" w:cstheme="majorHAnsi"/>
          <w:color w:val="FF0000"/>
        </w:rPr>
        <w:t xml:space="preserve"> ja </w:t>
      </w:r>
      <w:r w:rsidRPr="000A5535">
        <w:rPr>
          <w:rFonts w:asciiTheme="majorHAnsi" w:eastAsia="Georgia" w:hAnsiTheme="majorHAnsi" w:cstheme="majorHAnsi"/>
          <w:color w:val="FF0000"/>
        </w:rPr>
        <w:t>|SN21KM_6|</w:t>
      </w:r>
    </w:p>
    <w:p w14:paraId="78189B1D" w14:textId="63038F29" w:rsidR="000A5535" w:rsidRDefault="000A5535" w:rsidP="00EF2AC2">
      <w:pPr>
        <w:rPr>
          <w:rFonts w:asciiTheme="majorHAnsi" w:eastAsia="Georgia" w:hAnsiTheme="majorHAnsi" w:cstheme="majorHAnsi"/>
          <w:color w:val="FF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0A5535" w:rsidRPr="00946885" w14:paraId="0C8D6459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15B532C1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94688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6368D3ED" w14:textId="77777777" w:rsidR="000A5535" w:rsidRDefault="000A5535" w:rsidP="002B01D6">
            <w:pP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</w:p>
          <w:p w14:paraId="479725AE" w14:textId="77777777" w:rsidR="000A5535" w:rsidRPr="00946885" w:rsidRDefault="000A5535" w:rsidP="002B01D6">
            <w:pPr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0A5535" w:rsidRPr="00946885" w14:paraId="0303B15E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F88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CE6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asiakkaan/perheen/yhteisön jäsenen oman elämänsä asiantuntijana</w:t>
            </w:r>
          </w:p>
          <w:p w14:paraId="3C2B8AE3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14:paraId="6D7BFD4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kohdata asiakkaan aktiivisena toimijana omassa hoidossaan</w:t>
            </w:r>
          </w:p>
          <w:p w14:paraId="48B1872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arvioida asiakkaan voimavarat ja tukea häntä hoitonsa suunnittelussa, toteutuksessa ja arvioinnissa</w:t>
            </w:r>
          </w:p>
          <w:p w14:paraId="5D9BD4A3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läheisten hoitoon osallistumista asiakkaan näkemyksiä ja voimavaroja kunnioittaen</w:t>
            </w:r>
          </w:p>
          <w:p w14:paraId="3E3964C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ammatilliseen ja hoidolliseen vuorovaikutuksen eri-ikäisten asiakkaiden ja heidän läheistensä kanssa</w:t>
            </w:r>
          </w:p>
          <w:p w14:paraId="3ADB1D66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0A5535" w:rsidRPr="00946885" w14:paraId="741FF99D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86C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6B3" w14:textId="77777777" w:rsidR="000A553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toimia työssään hoitotyön arvojen ja eettisten periaatteiden </w:t>
            </w:r>
            <w:r>
              <w:rPr>
                <w:rFonts w:ascii="Tahoma" w:hAnsi="Tahoma" w:cs="Tahoma"/>
                <w:sz w:val="20"/>
                <w:szCs w:val="20"/>
              </w:rPr>
              <w:t>mukaisesti</w:t>
            </w:r>
          </w:p>
          <w:p w14:paraId="1E0C74E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14:paraId="5EECA9E3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14:paraId="383E549D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14:paraId="4A40DB22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14:paraId="352387D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</w:t>
            </w:r>
            <w:r w:rsidRPr="00C30436">
              <w:rPr>
                <w:rFonts w:ascii="Tahoma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14:paraId="2F1FDAF7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0A5535" w:rsidRPr="00946885" w14:paraId="43D94AB8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B9B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E9D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14:paraId="0DF8ADEA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14:paraId="1834ADAC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14:paraId="37F753C9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eysalan yrittäjyyden perusteet </w:t>
            </w: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ja merkityksen osana palvelujärjestelmää</w:t>
            </w:r>
          </w:p>
          <w:p w14:paraId="2656179E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14:paraId="4FD4DAD2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14:paraId="33DB7CA3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14:paraId="06494499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946885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0A5535" w:rsidRPr="00946885" w14:paraId="11CE8AB7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3F9" w14:textId="77777777" w:rsidR="000A5535" w:rsidRPr="00946885" w:rsidRDefault="000A5535" w:rsidP="002B01D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53BD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organisoinnin, palvelujen tuottamisen ja järjestämisen tavat, ohjauksen ja valvonnan Suomessa</w:t>
            </w:r>
          </w:p>
          <w:p w14:paraId="7C1960E9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tietää ja osaa seurata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keskeisiä /ajankohtaisia toimenpideohjelmia</w:t>
            </w:r>
          </w:p>
          <w:p w14:paraId="74A7C706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osaa ohjata asiakasta/potilasta käyttämään tarkoituksenmukaisia julkisen ja yksityisen sektorin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terveydenhuollon sekä 3 – sektorin palveluita terveyden ja hyvinvoinnin edistämiseksi</w:t>
            </w:r>
          </w:p>
          <w:p w14:paraId="638B1F19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14:paraId="6B34EDE7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osaa hyödyntää sähköisiä palveluita osana potilaan / asiakkaan kokonaishoitoa</w:t>
            </w:r>
          </w:p>
          <w:p w14:paraId="68979F5E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14:paraId="1BC9BB15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14:paraId="251AD79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0A5535" w:rsidRPr="00946885" w14:paraId="33F443AD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871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619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 xml:space="preserve">kykenee käyttämään erilaisia auttamismenetelmiä potilaan </w:t>
            </w:r>
            <w:proofErr w:type="spellStart"/>
            <w:r w:rsidRPr="00946885">
              <w:rPr>
                <w:rFonts w:ascii="Tahoma" w:hAnsi="Tahoma" w:cs="Tahoma"/>
                <w:sz w:val="20"/>
                <w:szCs w:val="20"/>
              </w:rPr>
              <w:t>psykososiaalisessa</w:t>
            </w:r>
            <w:proofErr w:type="spellEnd"/>
            <w:r w:rsidRPr="00946885">
              <w:rPr>
                <w:rFonts w:ascii="Tahoma" w:hAnsi="Tahoma" w:cs="Tahoma"/>
                <w:sz w:val="20"/>
                <w:szCs w:val="20"/>
              </w:rPr>
              <w:t xml:space="preserve"> tukemisessa</w:t>
            </w:r>
          </w:p>
          <w:p w14:paraId="26A2AF20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h</w:t>
            </w:r>
            <w:r w:rsidRPr="00C30436">
              <w:rPr>
                <w:rFonts w:ascii="Tahoma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14:paraId="4A2523A2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vastata hoidon tarpeeseen käyttämällä hoitotyön auttamismenetelmiä ja kirjata ne </w:t>
            </w:r>
            <w:r w:rsidRPr="00946885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14:paraId="0DD4E2D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14:paraId="3B0FBFB4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14:paraId="663A358E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14:paraId="62256845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osaa</w:t>
            </w:r>
            <w:r w:rsidRPr="00C30436">
              <w:t xml:space="preserve"> </w:t>
            </w:r>
            <w:r w:rsidRPr="00946885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14:paraId="501DF72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14:paraId="28A090E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46885">
              <w:rPr>
                <w:rFonts w:ascii="Tahoma" w:hAnsi="Tahoma" w:cs="Tahoma"/>
                <w:sz w:val="20"/>
                <w:szCs w:val="20"/>
              </w:rPr>
              <w:t>y</w:t>
            </w:r>
            <w:r w:rsidRPr="00C30436">
              <w:rPr>
                <w:rFonts w:ascii="Tahoma" w:hAnsi="Tahoma" w:cs="Tahoma"/>
                <w:sz w:val="20"/>
                <w:szCs w:val="20"/>
              </w:rPr>
              <w:t>mmärtää sairauksien syntymekanismit ja niiden aiheuttamat muutokset elimistössä</w:t>
            </w:r>
          </w:p>
          <w:p w14:paraId="32E4BF8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soveltaa suomalaisia ravitsemussuosituksia kansansairauksien ehkäisyssä ja hoidossa/hoitotyössä</w:t>
            </w:r>
          </w:p>
          <w:p w14:paraId="0C952379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integroida ravitsemushoitoa ja -ohjausta yhteistyössä monialaisen asiantuntijaverkoston kanssa</w:t>
            </w:r>
          </w:p>
          <w:p w14:paraId="507E829E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 xml:space="preserve">osaa toteuttaa erilaisia </w:t>
            </w:r>
            <w:proofErr w:type="spellStart"/>
            <w:r w:rsidRPr="00C30436">
              <w:rPr>
                <w:rFonts w:ascii="Tahoma" w:hAnsi="Tahoma" w:cs="Tahoma"/>
                <w:sz w:val="20"/>
                <w:szCs w:val="20"/>
              </w:rPr>
              <w:t>sisä</w:t>
            </w:r>
            <w:proofErr w:type="spellEnd"/>
            <w:r w:rsidRPr="00C30436">
              <w:rPr>
                <w:rFonts w:ascii="Tahoma" w:hAnsi="Tahoma" w:cs="Tahoma"/>
                <w:sz w:val="20"/>
                <w:szCs w:val="20"/>
              </w:rPr>
              <w:t>- ja syöpäsairauksia sairastavien potilaiden hoitotyötä</w:t>
            </w:r>
          </w:p>
          <w:p w14:paraId="2065C0F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kirurgista hoitoa tarvitsevan potilaan hoitotyötä</w:t>
            </w:r>
          </w:p>
          <w:p w14:paraId="7AA79359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ja edistää lapsiperheiden hyvinvointia</w:t>
            </w:r>
          </w:p>
          <w:p w14:paraId="09CCA736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raskauden, synnytyksen ja lapsivuodeajan normaalin kulun ja seurannan</w:t>
            </w:r>
          </w:p>
          <w:p w14:paraId="0B37690F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14:paraId="67C61EE4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</w:t>
            </w:r>
            <w:r w:rsidRPr="00946885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14:paraId="369C04BE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mielenterveyden ja päihteiden käytön vaikutuksen ihmisen ja hänen perheensä hyvinvointiin</w:t>
            </w:r>
          </w:p>
          <w:p w14:paraId="1A6EC6CA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akuutissa kriisissä olevan asiakasta</w:t>
            </w:r>
          </w:p>
          <w:p w14:paraId="26CCFE17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iäkkään ihmisen hyvinvoinnin, terveyden ja toimintakyvyn saavuttamista ja säilyttämistä</w:t>
            </w:r>
          </w:p>
          <w:p w14:paraId="213C6F8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ymmärtää arvioida kiireellistä hoitoa tarvitsevan potilaan hoidontarpeen</w:t>
            </w:r>
          </w:p>
          <w:p w14:paraId="268E75B7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kiireellistä hoitoa tarvitsevaa potilasta ja hänen läheisiään</w:t>
            </w:r>
          </w:p>
          <w:p w14:paraId="4246BCC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toteuttaa parantumattomasti sairaan ja pitkäaikaissairaan potilaan oireenmukaista ja inhimillistä hoitotyötä ja tukea hänen läheisiään</w:t>
            </w:r>
          </w:p>
          <w:p w14:paraId="2EC418B2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436">
              <w:rPr>
                <w:rFonts w:ascii="Tahoma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0A5535" w:rsidRPr="00946885" w14:paraId="6666AC53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039D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79D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14:paraId="1EABDA1D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14:paraId="41DB497A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14:paraId="149E96FA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osaa määritellä hoitotyön tarpeen, suunnitella, toteuttaa ja arvioida hoitotyötä päätöksentekoprosessin mukaisesti</w:t>
            </w:r>
          </w:p>
          <w:p w14:paraId="2312BD81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14:paraId="20FCB8AF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14:paraId="1A45DB9B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14:paraId="05068E79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14:paraId="67945E2B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ymmärtää näyttöön perustuvan toiminnan -käsitteen ja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 xml:space="preserve"> merkityksen </w:t>
            </w:r>
            <w:proofErr w:type="spellStart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- ja terveydenhuollossa</w:t>
            </w:r>
          </w:p>
          <w:p w14:paraId="41ED89E3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14:paraId="50CFA361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14:paraId="48BB98E1" w14:textId="77777777" w:rsidR="000A5535" w:rsidRPr="00946885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14:paraId="5FE4C50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6885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0A5535" w:rsidRPr="00946885" w14:paraId="7953A8D5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AC0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F1F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14:paraId="3F641B04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14:paraId="7E6D51B9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14:paraId="42E52E47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14:paraId="6D2D2E3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0A5535" w:rsidRPr="00946885" w14:paraId="0EA4A1A1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918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946885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EF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6694C50A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taloudellisia lähtökohtia</w:t>
            </w:r>
          </w:p>
          <w:p w14:paraId="7457F303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14:paraId="6D12B259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14:paraId="0150EEB5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14:paraId="18E2384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14:paraId="39968B56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tunnistamaan kansanterveysongelmia aiheuttavia tekijöitä</w:t>
            </w:r>
          </w:p>
          <w:p w14:paraId="5F6C2B68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14:paraId="53CA301D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suunnittelemaan, toteuttamaan ja arvioimaan terveyden ja toimintakyvyn edistämisen interventioita yksilö-, ryhmä- ja yhteisötasoilla hyödyntäen moniasiantuntija- ja moniammatillista verkostoa</w:t>
            </w:r>
          </w:p>
        </w:tc>
      </w:tr>
      <w:tr w:rsidR="000A5535" w:rsidRPr="00946885" w14:paraId="7DED384C" w14:textId="77777777" w:rsidTr="002B01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FD7" w14:textId="77777777" w:rsidR="000A5535" w:rsidRPr="00946885" w:rsidRDefault="000A5535" w:rsidP="002B01D6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6885">
              <w:rPr>
                <w:rFonts w:ascii="Tahoma" w:hAnsi="Tahoma" w:cs="Tahoma"/>
                <w:b/>
                <w:sz w:val="20"/>
                <w:szCs w:val="20"/>
              </w:rPr>
              <w:t>Sosiaali</w:t>
            </w:r>
            <w:proofErr w:type="spellEnd"/>
            <w:r w:rsidRPr="00946885">
              <w:rPr>
                <w:rFonts w:ascii="Tahoma" w:hAnsi="Tahoma" w:cs="Tahoma"/>
                <w:b/>
                <w:sz w:val="20"/>
                <w:szCs w:val="20"/>
              </w:rPr>
              <w:t>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758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14:paraId="72644572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14:paraId="0BC91563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14:paraId="3C462AE4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14:paraId="6AE841F2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osoittaa vastuunsa hoitotyön laadusta omassa toiminnassaan</w:t>
            </w:r>
          </w:p>
          <w:p w14:paraId="6B36C7F0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kykenee ehkäisemään ja tunnistamaan laatupoikkeamia hoitoprosessin kaikissa vaiheissa</w:t>
            </w:r>
          </w:p>
          <w:p w14:paraId="2FA1391A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kykenee arvioimaan hoitotyön laatua ja menetelmiä hoitoprosessin kaikissa vaiheissa</w:t>
            </w:r>
          </w:p>
          <w:p w14:paraId="5718581C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ymmärtää tietoturvallisuuden merkityksen hoitoprosessissa</w:t>
            </w:r>
          </w:p>
          <w:p w14:paraId="5BF916D1" w14:textId="77777777" w:rsidR="000A5535" w:rsidRPr="00C30436" w:rsidRDefault="000A5535" w:rsidP="000A553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30436">
              <w:rPr>
                <w:rFonts w:ascii="Tahoma" w:eastAsia="Times New Roman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</w:tbl>
    <w:p w14:paraId="1095BCCA" w14:textId="77777777" w:rsidR="000A5535" w:rsidRPr="00946885" w:rsidRDefault="000A5535" w:rsidP="000A5535">
      <w:pPr>
        <w:rPr>
          <w:rFonts w:ascii="Tahoma" w:hAnsi="Tahoma" w:cs="Tahoma"/>
        </w:rPr>
      </w:pPr>
    </w:p>
    <w:p w14:paraId="1A98055E" w14:textId="77777777" w:rsidR="000A5535" w:rsidRPr="00595FDF" w:rsidRDefault="000A5535" w:rsidP="00EF2AC2">
      <w:pPr>
        <w:rPr>
          <w:rFonts w:cs="Calibri"/>
          <w:b/>
          <w:bCs/>
        </w:rPr>
      </w:pPr>
    </w:p>
    <w:sectPr w:rsidR="000A5535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5535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6A11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37EB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5122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33A6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2AC2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63DE"/>
  <w15:docId w15:val="{427F16B8-CE99-43A0-B087-F675AC8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styleId="Luettelokappale">
    <w:name w:val="List Paragraph"/>
    <w:basedOn w:val="Normaali"/>
    <w:uiPriority w:val="34"/>
    <w:qFormat/>
    <w:rsid w:val="00EF2A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A7E91072AE62478596434F5E1FCB93" ma:contentTypeVersion="5" ma:contentTypeDescription="Luo uusi asiakirja." ma:contentTypeScope="" ma:versionID="d5f55f2e1e5242a8a912a076148676b9">
  <xsd:schema xmlns:xsd="http://www.w3.org/2001/XMLSchema" xmlns:xs="http://www.w3.org/2001/XMLSchema" xmlns:p="http://schemas.microsoft.com/office/2006/metadata/properties" xmlns:ns3="b596eed3-c988-4b2d-ae6d-78686cb9cbd8" xmlns:ns4="e48f1a4e-f15b-48c7-853a-47994784d908" targetNamespace="http://schemas.microsoft.com/office/2006/metadata/properties" ma:root="true" ma:fieldsID="e56685810d6802c1b6f384a27222c141" ns3:_="" ns4:_="">
    <xsd:import namespace="b596eed3-c988-4b2d-ae6d-78686cb9cbd8"/>
    <xsd:import namespace="e48f1a4e-f15b-48c7-853a-47994784d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6eed3-c988-4b2d-ae6d-78686cb9c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f1a4e-f15b-48c7-853a-47994784d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2EFC-895E-4DFD-B3A3-A7DC17818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58E27-0557-4674-93FB-EF7BAAA038FF}">
  <ds:schemaRefs>
    <ds:schemaRef ds:uri="http://purl.org/dc/elements/1.1/"/>
    <ds:schemaRef ds:uri="http://schemas.microsoft.com/office/2006/metadata/properties"/>
    <ds:schemaRef ds:uri="b596eed3-c988-4b2d-ae6d-78686cb9cbd8"/>
    <ds:schemaRef ds:uri="http://purl.org/dc/terms/"/>
    <ds:schemaRef ds:uri="e48f1a4e-f15b-48c7-853a-47994784d9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FF8D30-E288-4F71-B960-1CD2AE0D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6eed3-c988-4b2d-ae6d-78686cb9cbd8"/>
    <ds:schemaRef ds:uri="e48f1a4e-f15b-48c7-853a-47994784d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E2840-D2EF-40C4-BF7B-CF4BD833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Taina Moilanen</cp:lastModifiedBy>
  <cp:revision>3</cp:revision>
  <dcterms:created xsi:type="dcterms:W3CDTF">2020-12-16T09:17:00Z</dcterms:created>
  <dcterms:modified xsi:type="dcterms:W3CDTF">2020-12-16T09:51:00Z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0x0101005DA7E91072AE62478596434F5E1FCB93</vt:lpwstr>
  </property>
</Properties>
</file>