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3537"/>
        <w:gridCol w:w="84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7026" w:rsidRPr="00CE7026" w:rsidTr="007A463E">
        <w:trPr>
          <w:trHeight w:val="375"/>
        </w:trPr>
        <w:tc>
          <w:tcPr>
            <w:tcW w:w="47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</w:pPr>
            <w:bookmarkStart w:id="0" w:name="_GoBack"/>
            <w:bookmarkEnd w:id="0"/>
            <w:r w:rsidRPr="00CE7026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Kompeten</w:t>
            </w:r>
            <w:r w:rsidR="00B9494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 xml:space="preserve">ssitaulukko Musiikkipedagogi (AMK) </w:t>
            </w:r>
            <w:r w:rsidR="00DD2C18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DM</w:t>
            </w:r>
            <w:r w:rsidR="00B9494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16</w:t>
            </w:r>
            <w:r w:rsidRPr="00CE7026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S</w:t>
            </w:r>
            <w:r w:rsidR="00DD2C18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fi-FI"/>
              </w:rPr>
              <w:t>P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403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Tunnus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</w:t>
            </w:r>
            <w:r w:rsidR="007253F0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pintojaksot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Opiskeluvuosi / jakso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Opintopisteet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Oppimisen taidot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Eettinen 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Työyhteisöosaaminen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Innovaatio-osaaminen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Kansainvälisyysosaaminen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Luova ammattilainen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1A3B5"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Monipuolinen taiteilija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Tiedostava pedagogi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A3B5"/>
            <w:noWrap/>
            <w:textDirection w:val="btLr"/>
            <w:vAlign w:val="bottom"/>
            <w:hideMark/>
          </w:tcPr>
          <w:p w:rsidR="00CE7026" w:rsidRPr="00CE7026" w:rsidRDefault="00CE7026" w:rsidP="007253F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fi-FI"/>
              </w:rPr>
              <w:t>Innovatiivinen työelämätaitaja</w:t>
            </w:r>
          </w:p>
        </w:tc>
      </w:tr>
      <w:tr w:rsidR="00CE7026" w:rsidRPr="00CE7026" w:rsidTr="007A463E">
        <w:trPr>
          <w:trHeight w:val="269"/>
        </w:trPr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1. opiskeluvuosi</w:t>
            </w:r>
          </w:p>
        </w:tc>
        <w:tc>
          <w:tcPr>
            <w:tcW w:w="1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proofErr w:type="gramStart"/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6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7</w:t>
            </w:r>
            <w:proofErr w:type="gramEnd"/>
          </w:p>
        </w:tc>
        <w:tc>
          <w:tcPr>
            <w:tcW w:w="215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215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Ammattialan perusteet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Ruotsi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Englanti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D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C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hahmottaminen 1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Yhteismusisointi 1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Monialaiset projektit 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Perehtyminen bändisoittimiin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Äänentoiston ja studiotekniikan perusteet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Opettaminen ammattina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Musiikkipedagogiikka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E702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7253F0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>
              <w:rPr>
                <w:rFonts w:ascii="Calibri" w:eastAsia="Times New Roman" w:hAnsi="Calibri" w:cs="Arial"/>
                <w:lang w:eastAsia="fi-FI"/>
              </w:rPr>
              <w:t>Valinnaiset opinnot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2. opiskeluvuosi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proofErr w:type="gramStart"/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7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8</w:t>
            </w:r>
            <w:proofErr w:type="gram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D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C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hahmottaminen 2-3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Yhteismusisointi 2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Monialaiset projektit 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Vapaa säestys ja improvisaatio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Maailmanmusiikki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Oppiminen ja opetussuunnitelmat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Evaluation and Feedback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pedagogiikka ja opetusharjoittelu 1 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7253F0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>
              <w:rPr>
                <w:rFonts w:ascii="Calibri" w:eastAsia="Times New Roman" w:hAnsi="Calibri" w:cs="Arial"/>
                <w:lang w:eastAsia="fi-FI"/>
              </w:rPr>
              <w:t>Valinnaiset opinnot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lastRenderedPageBreak/>
              <w:t>3. opiskeluvuosi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proofErr w:type="gramStart"/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8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9</w:t>
            </w:r>
            <w:proofErr w:type="gramEnd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C653"/>
            <w:noWrap/>
            <w:vAlign w:val="center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Taiteen tutkimuksen perusteet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D/C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 B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hahmottaminen 4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Monialaiset projektit 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Täydentävät instrumenttiopinnot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luova tuottaminen 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Ohjaus ja arviointi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Pedagogiikan eri kontekstit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pedagogiikka ja opetusharjoittelu 1 b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7253F0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>
              <w:rPr>
                <w:rFonts w:ascii="Calibri" w:eastAsia="Times New Roman" w:hAnsi="Calibri" w:cs="Arial"/>
                <w:lang w:eastAsia="fi-FI"/>
              </w:rPr>
              <w:t>Valinnaiset opinnot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Opinnäytetyön suunnittelu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25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Harjoittelu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4. opiskeluvuosi: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Vuositeema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201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9</w:t>
            </w: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-20</w:t>
            </w:r>
            <w:r>
              <w:rPr>
                <w:rFonts w:ascii="Calibri" w:eastAsia="Times New Roman" w:hAnsi="Calibri" w:cs="Arial"/>
                <w:b/>
                <w:bCs/>
                <w:lang w:eastAsia="fi-FI"/>
              </w:rPr>
              <w:t>20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C653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D/C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B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luova tuottaminen 2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Musiikin johto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Tutkiva opettajuus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Työelämävalmiudet kulttuurialalla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Pääaineen pedagogiikka 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proofErr w:type="spellStart"/>
            <w:r w:rsidRPr="00CE7026">
              <w:rPr>
                <w:rFonts w:ascii="Calibri" w:eastAsia="Times New Roman" w:hAnsi="Calibri" w:cs="Arial"/>
                <w:lang w:eastAsia="fi-FI"/>
              </w:rPr>
              <w:t>Kansalais</w:t>
            </w:r>
            <w:proofErr w:type="spellEnd"/>
            <w:r w:rsidRPr="00CE7026">
              <w:rPr>
                <w:rFonts w:ascii="Calibri" w:eastAsia="Times New Roman" w:hAnsi="Calibri" w:cs="Arial"/>
                <w:lang w:eastAsia="fi-FI"/>
              </w:rPr>
              <w:t>- ja kansanopistoharjoittelu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Ryhmäopetuksen pedagogiikka ja opetusharjoittelu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A463E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Opinnäytetyön toteutus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Opinnäytetyön viimeistely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</w:tr>
      <w:tr w:rsidR="00CE7026" w:rsidRPr="00CE7026" w:rsidTr="007253F0">
        <w:trPr>
          <w:trHeight w:val="30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CE7026">
              <w:rPr>
                <w:rFonts w:ascii="Calibri" w:eastAsia="Times New Roman" w:hAnsi="Calibri" w:cs="Arial"/>
                <w:b/>
                <w:bCs/>
                <w:lang w:eastAsia="fi-FI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Harjoittelu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026" w:rsidRPr="00CE7026" w:rsidRDefault="00CE7026" w:rsidP="00CE702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fi-FI"/>
              </w:rPr>
            </w:pPr>
            <w:r w:rsidRPr="00CE7026">
              <w:rPr>
                <w:rFonts w:ascii="Calibri" w:eastAsia="Times New Roman" w:hAnsi="Calibri" w:cs="Arial"/>
                <w:lang w:eastAsia="fi-FI"/>
              </w:rPr>
              <w:t>x</w:t>
            </w:r>
          </w:p>
        </w:tc>
      </w:tr>
    </w:tbl>
    <w:p w:rsidR="00F00710" w:rsidRDefault="00F00710"/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26"/>
    <w:rsid w:val="007253F0"/>
    <w:rsid w:val="00B94941"/>
    <w:rsid w:val="00CE7026"/>
    <w:rsid w:val="00DD2C18"/>
    <w:rsid w:val="00E149F1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6E67A-7C7D-45E3-AE9A-0AE8F398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2016-01-14T07:01:00Z</dcterms:created>
  <dcterms:modified xsi:type="dcterms:W3CDTF">2016-01-14T07:01:00Z</dcterms:modified>
</cp:coreProperties>
</file>