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354" w:rsidRPr="00C02925" w:rsidRDefault="00523EB5" w:rsidP="00CF6354">
      <w:pPr>
        <w:pStyle w:val="Default"/>
        <w:rPr>
          <w:rStyle w:val="leipis1"/>
          <w:rFonts w:asciiTheme="minorHAnsi" w:hAnsiTheme="minorHAnsi" w:cstheme="minorHAnsi"/>
          <w:color w:val="auto"/>
          <w:sz w:val="22"/>
          <w:szCs w:val="22"/>
        </w:rPr>
      </w:pPr>
      <w:r>
        <w:rPr>
          <w:sz w:val="22"/>
          <w:szCs w:val="22"/>
        </w:rPr>
        <w:t>Taulukko 3</w:t>
      </w:r>
      <w:r w:rsidR="00F2230B"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M</w:t>
      </w:r>
      <w:r w:rsidR="00CF6354" w:rsidRPr="00C02925">
        <w:rPr>
          <w:sz w:val="22"/>
          <w:szCs w:val="22"/>
        </w:rPr>
        <w:t xml:space="preserve">uotoilijan </w:t>
      </w:r>
      <w:r w:rsidR="00DE1341">
        <w:rPr>
          <w:sz w:val="22"/>
          <w:szCs w:val="22"/>
        </w:rPr>
        <w:t>ammatilliset</w:t>
      </w:r>
      <w:r w:rsidR="00CF6354" w:rsidRPr="00C02925">
        <w:rPr>
          <w:sz w:val="22"/>
          <w:szCs w:val="22"/>
        </w:rPr>
        <w:t xml:space="preserve"> kompetenssit.</w:t>
      </w:r>
      <w:proofErr w:type="gramEnd"/>
    </w:p>
    <w:p w:rsidR="00CF6354" w:rsidRPr="00C02925" w:rsidRDefault="00CF6354" w:rsidP="00CF6354">
      <w:pPr>
        <w:pStyle w:val="Default"/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:rsidR="00CF6354" w:rsidRDefault="00CF6354" w:rsidP="00CF6354">
      <w:pPr>
        <w:pStyle w:val="Default"/>
        <w:rPr>
          <w:rFonts w:asciiTheme="minorHAnsi" w:hAnsiTheme="minorHAnsi" w:cstheme="minorHAnsi"/>
          <w:color w:val="808080" w:themeColor="background1" w:themeShade="8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6354" w:rsidRPr="00D55A09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F6354" w:rsidRPr="00D55A09" w:rsidRDefault="00CF6354" w:rsidP="002D5E47">
            <w:pPr>
              <w:spacing w:before="240"/>
              <w:rPr>
                <w:rFonts w:ascii="Calibri" w:eastAsia="Calibri" w:hAnsi="Calibri" w:cs="Calibri"/>
                <w:b/>
                <w:color w:val="FFFFFF"/>
                <w:sz w:val="28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color w:val="FFFFFF"/>
                <w:sz w:val="28"/>
              </w:rPr>
              <w:t>Muotoilijan</w:t>
            </w:r>
            <w:r w:rsidRPr="00D55A09">
              <w:rPr>
                <w:rFonts w:ascii="Calibri" w:eastAsia="Calibri" w:hAnsi="Calibri" w:cs="Calibri"/>
                <w:b/>
                <w:color w:val="FFFFFF"/>
                <w:sz w:val="28"/>
              </w:rPr>
              <w:t xml:space="preserve"> </w:t>
            </w:r>
            <w:r w:rsidRPr="00D55A09">
              <w:rPr>
                <w:rFonts w:ascii="Calibri" w:eastAsia="Calibri" w:hAnsi="Calibri" w:cs="Calibri"/>
                <w:b/>
                <w:color w:val="FFFFFF"/>
                <w:sz w:val="28"/>
              </w:rPr>
              <w:br/>
              <w:t>ammatilliset</w:t>
            </w:r>
            <w:r w:rsidRPr="00D55A09">
              <w:rPr>
                <w:rFonts w:ascii="Calibri" w:eastAsia="Calibri" w:hAnsi="Calibri" w:cs="Calibri"/>
                <w:b/>
                <w:color w:val="FFFFFF"/>
                <w:sz w:val="28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F6354" w:rsidRPr="00D55A09" w:rsidRDefault="00CF6354" w:rsidP="002D5E47">
            <w:pPr>
              <w:spacing w:before="240"/>
              <w:rPr>
                <w:rFonts w:ascii="Calibri" w:eastAsia="Calibri" w:hAnsi="Calibri" w:cs="Calibri"/>
                <w:b/>
                <w:snapToGrid w:val="0"/>
                <w:color w:val="FFFFFF"/>
                <w:sz w:val="28"/>
              </w:rPr>
            </w:pPr>
            <w:r w:rsidRPr="00D55A09">
              <w:rPr>
                <w:rFonts w:ascii="Calibri" w:eastAsia="Calibri" w:hAnsi="Calibri" w:cs="Calibri"/>
                <w:b/>
                <w:snapToGrid w:val="0"/>
                <w:color w:val="FFFFFF"/>
                <w:sz w:val="28"/>
              </w:rPr>
              <w:t>Osaamisen kuvaus</w:t>
            </w:r>
          </w:p>
        </w:tc>
      </w:tr>
      <w:tr w:rsidR="00CF6354" w:rsidRPr="00D55A09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CF6354">
            <w:pPr>
              <w:spacing w:before="240"/>
              <w:rPr>
                <w:rFonts w:ascii="Calibri" w:eastAsia="Calibri" w:hAnsi="Calibri" w:cs="Calibri"/>
                <w:i/>
              </w:rPr>
            </w:pPr>
            <w:r w:rsidRPr="00D73B97">
              <w:rPr>
                <w:rFonts w:ascii="Calibri" w:eastAsia="Calibri" w:hAnsi="Calibri" w:cs="Calibri"/>
                <w:b/>
              </w:rPr>
              <w:t>Suunnitteluosaaminen</w:t>
            </w:r>
            <w:r w:rsidRPr="00D55A09"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  <w:i/>
              </w:rPr>
              <w:t xml:space="preserve">(Design </w:t>
            </w:r>
            <w:proofErr w:type="spellStart"/>
            <w:r>
              <w:rPr>
                <w:rFonts w:ascii="Calibri" w:eastAsia="Calibri" w:hAnsi="Calibri" w:cs="Calibri"/>
                <w:i/>
              </w:rPr>
              <w:t>competence</w:t>
            </w:r>
            <w:proofErr w:type="spellEnd"/>
            <w:r w:rsidRPr="00D55A09">
              <w:rPr>
                <w:rFonts w:ascii="Calibri" w:eastAsia="Calibri" w:hAnsi="Calibri" w:cs="Calibri"/>
                <w:i/>
              </w:rPr>
              <w:t>)</w:t>
            </w:r>
          </w:p>
          <w:p w:rsidR="00CF6354" w:rsidRPr="00D55A09" w:rsidRDefault="00CF6354" w:rsidP="002D5E47">
            <w:pPr>
              <w:spacing w:before="240"/>
              <w:ind w:left="1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Default="00CF6354" w:rsidP="00CF6354">
            <w:pPr>
              <w:spacing w:before="240" w:after="0" w:line="240" w:lineRule="auto"/>
              <w:ind w:left="357"/>
              <w:contextualSpacing/>
              <w:rPr>
                <w:rFonts w:eastAsia="Calibri"/>
                <w:snapToGrid w:val="0"/>
              </w:rPr>
            </w:pPr>
          </w:p>
          <w:p w:rsidR="00CF6354" w:rsidRPr="00D55A09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ind w:left="357" w:hanging="357"/>
              <w:contextualSpacing/>
              <w:rPr>
                <w:rFonts w:eastAsia="Calibri"/>
                <w:snapToGrid w:val="0"/>
              </w:rPr>
            </w:pPr>
            <w:r w:rsidRPr="00D55A09">
              <w:rPr>
                <w:rFonts w:eastAsia="Calibri"/>
                <w:snapToGrid w:val="0"/>
              </w:rPr>
              <w:t>ymmärtää luovan ongelmanratkaisun menetelmiä</w:t>
            </w:r>
          </w:p>
          <w:p w:rsidR="00CF6354" w:rsidRPr="00D55A09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D55A09">
              <w:rPr>
                <w:rFonts w:eastAsia="Calibri"/>
                <w:snapToGrid w:val="0"/>
              </w:rPr>
              <w:t>osaa ennakoida tulevaisuuden muutoksia ja kehittää</w:t>
            </w:r>
          </w:p>
          <w:p w:rsidR="00CF6354" w:rsidRPr="00D55A09" w:rsidRDefault="00CF6354" w:rsidP="002D5E47">
            <w:pPr>
              <w:spacing w:before="240" w:after="0" w:line="240" w:lineRule="auto"/>
              <w:ind w:left="360"/>
              <w:contextualSpacing/>
              <w:rPr>
                <w:rFonts w:eastAsia="Calibri"/>
                <w:snapToGrid w:val="0"/>
              </w:rPr>
            </w:pPr>
            <w:r w:rsidRPr="00D55A09">
              <w:rPr>
                <w:rFonts w:eastAsia="Calibri"/>
                <w:snapToGrid w:val="0"/>
              </w:rPr>
              <w:t>toim</w:t>
            </w:r>
            <w:r w:rsidR="00844CDE">
              <w:rPr>
                <w:rFonts w:eastAsia="Calibri"/>
                <w:snapToGrid w:val="0"/>
              </w:rPr>
              <w:t>intaympäristöä muutoshakuisesti</w:t>
            </w:r>
          </w:p>
          <w:p w:rsidR="00CF6354" w:rsidRPr="00D55A09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D55A09">
              <w:rPr>
                <w:rFonts w:eastAsia="Calibri"/>
                <w:snapToGrid w:val="0"/>
              </w:rPr>
              <w:t>osaa hankkia t</w:t>
            </w:r>
            <w:r w:rsidR="00844CDE">
              <w:rPr>
                <w:rFonts w:eastAsia="Calibri"/>
                <w:snapToGrid w:val="0"/>
              </w:rPr>
              <w:t>ietoa reflektoiden ja soveltaen</w:t>
            </w:r>
          </w:p>
          <w:p w:rsidR="00CF6354" w:rsidRPr="00D55A09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D55A09">
              <w:rPr>
                <w:rFonts w:eastAsia="Calibri"/>
                <w:snapToGrid w:val="0"/>
              </w:rPr>
              <w:t>osaa oman alansa suunnittelumetodeja ja työvälineiden</w:t>
            </w:r>
          </w:p>
          <w:p w:rsidR="00CF6354" w:rsidRPr="00D55A09" w:rsidRDefault="00844CDE" w:rsidP="002D5E47">
            <w:pPr>
              <w:spacing w:before="240" w:after="0" w:line="240" w:lineRule="auto"/>
              <w:ind w:left="360"/>
              <w:contextualSpacing/>
              <w:rPr>
                <w:rFonts w:eastAsia="Calibri"/>
                <w:snapToGrid w:val="0"/>
              </w:rPr>
            </w:pPr>
            <w:r>
              <w:rPr>
                <w:rFonts w:eastAsia="Calibri"/>
                <w:snapToGrid w:val="0"/>
              </w:rPr>
              <w:t>käyttöä</w:t>
            </w:r>
          </w:p>
          <w:p w:rsidR="00CF6354" w:rsidRPr="00D55A09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D55A09">
              <w:rPr>
                <w:rFonts w:eastAsia="Calibri"/>
                <w:snapToGrid w:val="0"/>
              </w:rPr>
              <w:t>ymmärtää käyttäjälähtöistä suunnittelua ja ergonomian</w:t>
            </w:r>
          </w:p>
          <w:p w:rsidR="00CF6354" w:rsidRPr="00D55A09" w:rsidRDefault="00CF6354" w:rsidP="002D5E47">
            <w:pPr>
              <w:spacing w:before="240" w:after="0" w:line="240" w:lineRule="auto"/>
              <w:ind w:left="360"/>
              <w:contextualSpacing/>
              <w:rPr>
                <w:rFonts w:eastAsia="Calibri"/>
                <w:snapToGrid w:val="0"/>
              </w:rPr>
            </w:pPr>
            <w:r w:rsidRPr="00D55A09">
              <w:rPr>
                <w:rFonts w:eastAsia="Calibri"/>
                <w:snapToGrid w:val="0"/>
              </w:rPr>
              <w:t>merkitystä tuottei</w:t>
            </w:r>
            <w:r w:rsidR="00844CDE">
              <w:rPr>
                <w:rFonts w:eastAsia="Calibri"/>
                <w:snapToGrid w:val="0"/>
              </w:rPr>
              <w:t>ssa</w:t>
            </w:r>
          </w:p>
          <w:p w:rsidR="00CF6354" w:rsidRPr="00D55A09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D55A09">
              <w:rPr>
                <w:rFonts w:eastAsia="Calibri"/>
                <w:snapToGrid w:val="0"/>
              </w:rPr>
              <w:t>ymmärtää ja hallitsee luovia prosesseja työskentelyssä sekä</w:t>
            </w:r>
          </w:p>
          <w:p w:rsidR="00CF6354" w:rsidRPr="00D55A09" w:rsidRDefault="00844CDE" w:rsidP="002D5E47">
            <w:pPr>
              <w:spacing w:before="240" w:after="0" w:line="240" w:lineRule="auto"/>
              <w:ind w:left="360"/>
              <w:contextualSpacing/>
              <w:rPr>
                <w:rFonts w:eastAsia="Calibri"/>
                <w:snapToGrid w:val="0"/>
              </w:rPr>
            </w:pPr>
            <w:r>
              <w:rPr>
                <w:rFonts w:eastAsia="Calibri"/>
                <w:snapToGrid w:val="0"/>
              </w:rPr>
              <w:t>alan teoriaa</w:t>
            </w:r>
          </w:p>
          <w:p w:rsidR="00CF6354" w:rsidRPr="00CF6354" w:rsidRDefault="00CF6354" w:rsidP="00CF6354">
            <w:pPr>
              <w:numPr>
                <w:ilvl w:val="0"/>
                <w:numId w:val="1"/>
              </w:numPr>
              <w:spacing w:before="240" w:after="240" w:line="240" w:lineRule="auto"/>
              <w:ind w:left="357" w:hanging="357"/>
              <w:contextualSpacing/>
              <w:rPr>
                <w:rFonts w:ascii="Calibri" w:eastAsia="Calibri" w:hAnsi="Calibri" w:cs="Calibri"/>
              </w:rPr>
            </w:pPr>
            <w:r w:rsidRPr="00D55A09">
              <w:rPr>
                <w:rFonts w:eastAsia="Calibri"/>
                <w:snapToGrid w:val="0"/>
              </w:rPr>
              <w:t>ymmärtää muotoilijan eettistä ja esteettistä vastuuta.</w:t>
            </w:r>
          </w:p>
          <w:p w:rsidR="00CF6354" w:rsidRPr="00D55A09" w:rsidRDefault="00CF6354" w:rsidP="00CF6354">
            <w:pPr>
              <w:spacing w:before="240" w:after="240" w:line="240" w:lineRule="auto"/>
              <w:ind w:left="357"/>
              <w:contextualSpacing/>
              <w:rPr>
                <w:rFonts w:ascii="Calibri" w:eastAsia="Calibri" w:hAnsi="Calibri" w:cs="Calibri"/>
              </w:rPr>
            </w:pPr>
          </w:p>
        </w:tc>
      </w:tr>
      <w:tr w:rsidR="00CF6354" w:rsidRPr="00D55A09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D55A09" w:rsidRDefault="00CF6354" w:rsidP="002D5E47">
            <w:pPr>
              <w:spacing w:before="240" w:after="0"/>
              <w:rPr>
                <w:rFonts w:ascii="Calibri" w:eastAsia="Calibri" w:hAnsi="Calibri" w:cs="Calibri"/>
                <w:i/>
              </w:rPr>
            </w:pPr>
            <w:r w:rsidRPr="00D73B97">
              <w:rPr>
                <w:rFonts w:ascii="Calibri" w:eastAsia="Calibri" w:hAnsi="Calibri" w:cs="Calibri"/>
                <w:b/>
              </w:rPr>
              <w:t>Tuotanto-osaaminen</w:t>
            </w:r>
            <w:r w:rsidRPr="00D55A09"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  <w:i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</w:rPr>
              <w:t>Production</w:t>
            </w:r>
            <w:proofErr w:type="spellEnd"/>
            <w:r w:rsidRPr="00D55A09">
              <w:rPr>
                <w:rFonts w:ascii="Calibri" w:eastAsia="Calibri" w:hAnsi="Calibri" w:cs="Calibri"/>
                <w:i/>
              </w:rPr>
              <w:t xml:space="preserve"> </w:t>
            </w:r>
            <w:proofErr w:type="spellStart"/>
            <w:r w:rsidRPr="00D55A09">
              <w:rPr>
                <w:rFonts w:ascii="Calibri" w:eastAsia="Calibri" w:hAnsi="Calibri" w:cs="Calibri"/>
                <w:i/>
              </w:rPr>
              <w:t>comptenece</w:t>
            </w:r>
            <w:proofErr w:type="spellEnd"/>
            <w:r w:rsidRPr="00D55A09">
              <w:rPr>
                <w:rFonts w:ascii="Calibri" w:eastAsia="Calibri" w:hAnsi="Calibri" w:cs="Calibri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Default="00CF6354" w:rsidP="00CF6354">
            <w:pPr>
              <w:spacing w:before="240" w:after="0" w:line="240" w:lineRule="auto"/>
              <w:ind w:left="360"/>
              <w:contextualSpacing/>
              <w:rPr>
                <w:rFonts w:eastAsia="Calibri"/>
                <w:snapToGrid w:val="0"/>
              </w:rPr>
            </w:pPr>
          </w:p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974BCA">
              <w:rPr>
                <w:rFonts w:eastAsia="Calibri"/>
                <w:snapToGrid w:val="0"/>
              </w:rPr>
              <w:t>tuntee alansa keskeiset materiaalit ja osaa niiden soveltavaa</w:t>
            </w:r>
          </w:p>
          <w:p w:rsidR="00CF6354" w:rsidRPr="00974BCA" w:rsidRDefault="00844CDE" w:rsidP="002D5E47">
            <w:pPr>
              <w:spacing w:before="240" w:after="0" w:line="240" w:lineRule="auto"/>
              <w:ind w:left="360"/>
              <w:contextualSpacing/>
              <w:rPr>
                <w:rFonts w:eastAsia="Calibri"/>
                <w:snapToGrid w:val="0"/>
              </w:rPr>
            </w:pPr>
            <w:r>
              <w:rPr>
                <w:rFonts w:eastAsia="Calibri"/>
                <w:snapToGrid w:val="0"/>
              </w:rPr>
              <w:t>käyttöä</w:t>
            </w:r>
          </w:p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974BCA">
              <w:rPr>
                <w:rFonts w:eastAsia="Calibri"/>
                <w:snapToGrid w:val="0"/>
              </w:rPr>
              <w:t>ymmärtää alansa olennaiset valmistus- ja tuotantoprosessit</w:t>
            </w:r>
          </w:p>
          <w:p w:rsidR="00CF6354" w:rsidRPr="00974BCA" w:rsidRDefault="00844CDE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proofErr w:type="gramStart"/>
            <w:r>
              <w:rPr>
                <w:rFonts w:eastAsia="Calibri"/>
                <w:snapToGrid w:val="0"/>
              </w:rPr>
              <w:t>tuntee</w:t>
            </w:r>
            <w:proofErr w:type="gramEnd"/>
            <w:r>
              <w:rPr>
                <w:rFonts w:eastAsia="Calibri"/>
                <w:snapToGrid w:val="0"/>
              </w:rPr>
              <w:t xml:space="preserve"> alansa tuotantoketjut</w:t>
            </w:r>
          </w:p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974BCA">
              <w:rPr>
                <w:rFonts w:eastAsia="Calibri"/>
                <w:snapToGrid w:val="0"/>
              </w:rPr>
              <w:t>ymmärtää laadun merkityksen olennaiseksi osaksi</w:t>
            </w:r>
          </w:p>
          <w:p w:rsidR="00CF6354" w:rsidRDefault="00CF6354" w:rsidP="002D5E47">
            <w:pPr>
              <w:spacing w:before="240" w:line="240" w:lineRule="auto"/>
              <w:ind w:left="360"/>
              <w:contextualSpacing/>
              <w:rPr>
                <w:rFonts w:eastAsia="Calibri"/>
                <w:snapToGrid w:val="0"/>
              </w:rPr>
            </w:pPr>
            <w:r w:rsidRPr="00974BCA">
              <w:rPr>
                <w:rFonts w:eastAsia="Calibri"/>
                <w:snapToGrid w:val="0"/>
              </w:rPr>
              <w:t>suunnittelutyötä.</w:t>
            </w:r>
          </w:p>
          <w:p w:rsidR="00CF6354" w:rsidRPr="00D55A09" w:rsidRDefault="00CF6354" w:rsidP="002D5E47">
            <w:pPr>
              <w:spacing w:before="240" w:line="240" w:lineRule="auto"/>
              <w:ind w:left="360"/>
              <w:contextualSpacing/>
              <w:rPr>
                <w:rFonts w:ascii="Calibri" w:eastAsia="Calibri" w:hAnsi="Calibri" w:cs="Calibri"/>
                <w:snapToGrid w:val="0"/>
              </w:rPr>
            </w:pPr>
          </w:p>
        </w:tc>
      </w:tr>
      <w:tr w:rsidR="00CF6354" w:rsidRPr="00D55A09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CF6354" w:rsidRDefault="00CF6354" w:rsidP="00CF6354">
            <w:pPr>
              <w:pStyle w:val="Eivli"/>
              <w:spacing w:before="240"/>
              <w:rPr>
                <w:b/>
                <w:lang w:val="en-US"/>
              </w:rPr>
            </w:pPr>
            <w:proofErr w:type="spellStart"/>
            <w:r w:rsidRPr="00F2230B">
              <w:rPr>
                <w:b/>
                <w:lang w:val="en-GB"/>
              </w:rPr>
              <w:t>Muotoiluprosessin</w:t>
            </w:r>
            <w:proofErr w:type="spellEnd"/>
            <w:r w:rsidRPr="00F2230B">
              <w:rPr>
                <w:b/>
                <w:lang w:val="en-GB"/>
              </w:rPr>
              <w:t xml:space="preserve"> </w:t>
            </w:r>
            <w:proofErr w:type="spellStart"/>
            <w:r w:rsidRPr="00F2230B">
              <w:rPr>
                <w:b/>
                <w:lang w:val="en-GB"/>
              </w:rPr>
              <w:t>osaaminen</w:t>
            </w:r>
            <w:proofErr w:type="spellEnd"/>
            <w:r w:rsidRPr="00CF6354">
              <w:rPr>
                <w:b/>
                <w:lang w:val="en-US"/>
              </w:rPr>
              <w:br/>
            </w:r>
            <w:r w:rsidRPr="00CF6354">
              <w:rPr>
                <w:i/>
                <w:lang w:val="en-US"/>
              </w:rPr>
              <w:t>(Competence in the design process)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</w:rPr>
            </w:pPr>
            <w:r w:rsidRPr="00974BCA">
              <w:rPr>
                <w:rFonts w:eastAsia="Calibri"/>
              </w:rPr>
              <w:t>ymmärtää kulttuuriset tekijät suunnittelun taustalla ja osaa</w:t>
            </w:r>
          </w:p>
          <w:p w:rsidR="00CF6354" w:rsidRPr="00974BCA" w:rsidRDefault="00CF6354" w:rsidP="002D5E47">
            <w:pPr>
              <w:spacing w:before="240" w:after="0" w:line="240" w:lineRule="auto"/>
              <w:ind w:left="360"/>
              <w:contextualSpacing/>
              <w:rPr>
                <w:rFonts w:eastAsia="Calibri"/>
              </w:rPr>
            </w:pPr>
            <w:r w:rsidRPr="00974BCA">
              <w:rPr>
                <w:rFonts w:eastAsia="Calibri"/>
              </w:rPr>
              <w:t>tulkita ajan ilmiöitä j</w:t>
            </w:r>
            <w:r w:rsidR="00844CDE">
              <w:rPr>
                <w:rFonts w:eastAsia="Calibri"/>
              </w:rPr>
              <w:t>a arvoja muotoilullisin keinoin</w:t>
            </w:r>
          </w:p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</w:rPr>
            </w:pPr>
            <w:r w:rsidRPr="00974BCA">
              <w:rPr>
                <w:rFonts w:eastAsia="Calibri"/>
              </w:rPr>
              <w:t xml:space="preserve">osaa työskennellä </w:t>
            </w:r>
            <w:r w:rsidR="00844CDE">
              <w:rPr>
                <w:rFonts w:eastAsia="Calibri"/>
              </w:rPr>
              <w:t>projektityöskentelyn menetelmin</w:t>
            </w:r>
          </w:p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</w:rPr>
            </w:pPr>
            <w:r w:rsidRPr="00974BCA">
              <w:rPr>
                <w:rFonts w:eastAsia="Calibri"/>
              </w:rPr>
              <w:t>osaa esittää ideansa ja tuo</w:t>
            </w:r>
            <w:r w:rsidR="00844CDE">
              <w:rPr>
                <w:rFonts w:eastAsia="Calibri"/>
              </w:rPr>
              <w:t>tteensa vuorovaikutuksellisesti</w:t>
            </w:r>
          </w:p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</w:rPr>
            </w:pPr>
            <w:r w:rsidRPr="00974BCA">
              <w:rPr>
                <w:rFonts w:eastAsia="Calibri"/>
              </w:rPr>
              <w:t>ymmärtää liiketoiminnan ja markkinoinnin merkityksen</w:t>
            </w:r>
          </w:p>
          <w:p w:rsidR="00CF6354" w:rsidRPr="00974BCA" w:rsidRDefault="00844CDE" w:rsidP="002D5E47">
            <w:pPr>
              <w:spacing w:before="240" w:after="0" w:line="240" w:lineRule="auto"/>
              <w:ind w:left="360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muotoiluprosessissa</w:t>
            </w:r>
          </w:p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</w:rPr>
            </w:pPr>
            <w:r w:rsidRPr="00974BCA">
              <w:rPr>
                <w:rFonts w:eastAsia="Calibri"/>
              </w:rPr>
              <w:t>ymmärtää muotoiluprosessin ja tuotteen merkityksiä</w:t>
            </w:r>
          </w:p>
          <w:p w:rsidR="00CF6354" w:rsidRDefault="00CF6354" w:rsidP="002D5E47">
            <w:pPr>
              <w:spacing w:before="240" w:after="0" w:line="240" w:lineRule="auto"/>
              <w:ind w:left="360"/>
              <w:contextualSpacing/>
              <w:rPr>
                <w:rFonts w:ascii="Calibri" w:eastAsia="Calibri" w:hAnsi="Calibri" w:cs="Calibri"/>
                <w:snapToGrid w:val="0"/>
              </w:rPr>
            </w:pPr>
            <w:r w:rsidRPr="00974BCA">
              <w:rPr>
                <w:rFonts w:eastAsia="Calibri"/>
              </w:rPr>
              <w:t>yrityskuvan hallinnassa.</w:t>
            </w:r>
          </w:p>
          <w:p w:rsidR="00CF6354" w:rsidRPr="00D55A09" w:rsidRDefault="00CF6354" w:rsidP="002D5E47">
            <w:pPr>
              <w:spacing w:before="240" w:after="0" w:line="240" w:lineRule="auto"/>
              <w:ind w:left="360"/>
              <w:contextualSpacing/>
              <w:rPr>
                <w:rFonts w:ascii="Calibri" w:eastAsia="Calibri" w:hAnsi="Calibri" w:cs="Calibri"/>
                <w:snapToGrid w:val="0"/>
              </w:rPr>
            </w:pPr>
          </w:p>
        </w:tc>
      </w:tr>
      <w:tr w:rsidR="00CF6354" w:rsidRPr="00D55A09" w:rsidTr="002D5E4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Pr="00CF6354" w:rsidRDefault="00CF6354" w:rsidP="00CF6354">
            <w:pPr>
              <w:spacing w:before="240" w:after="0"/>
              <w:rPr>
                <w:rFonts w:ascii="Calibri" w:eastAsia="Calibri" w:hAnsi="Calibri" w:cs="Calibri"/>
                <w:b/>
              </w:rPr>
            </w:pPr>
            <w:r w:rsidRPr="00974BCA">
              <w:rPr>
                <w:rFonts w:ascii="Calibri" w:eastAsia="Calibri" w:hAnsi="Calibri" w:cs="Calibri"/>
                <w:b/>
              </w:rPr>
              <w:t>Visuaalinen osaaminen</w:t>
            </w:r>
            <w:r>
              <w:rPr>
                <w:rFonts w:ascii="Calibri" w:eastAsia="Calibri" w:hAnsi="Calibri" w:cs="Calibri"/>
                <w:b/>
              </w:rPr>
              <w:br/>
            </w:r>
            <w:r w:rsidRPr="00974BCA">
              <w:rPr>
                <w:rFonts w:ascii="Calibri" w:eastAsia="Calibri" w:hAnsi="Calibri" w:cs="Calibri"/>
                <w:i/>
              </w:rPr>
              <w:t xml:space="preserve">(Visual </w:t>
            </w:r>
            <w:proofErr w:type="spellStart"/>
            <w:r w:rsidRPr="00974BCA">
              <w:rPr>
                <w:rFonts w:ascii="Calibri" w:eastAsia="Calibri" w:hAnsi="Calibri" w:cs="Calibri"/>
                <w:i/>
              </w:rPr>
              <w:t>competence</w:t>
            </w:r>
            <w:proofErr w:type="spellEnd"/>
            <w:r w:rsidRPr="00974BCA">
              <w:rPr>
                <w:rFonts w:ascii="Calibri" w:eastAsia="Calibri" w:hAnsi="Calibri" w:cs="Calibri"/>
                <w:i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4" w:rsidRDefault="00CF6354" w:rsidP="00CF6354">
            <w:pPr>
              <w:spacing w:before="240" w:after="0" w:line="240" w:lineRule="auto"/>
              <w:ind w:left="360"/>
              <w:contextualSpacing/>
              <w:rPr>
                <w:rFonts w:eastAsia="Calibri"/>
                <w:snapToGrid w:val="0"/>
              </w:rPr>
            </w:pPr>
          </w:p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974BCA">
              <w:rPr>
                <w:rFonts w:eastAsia="Calibri"/>
                <w:snapToGrid w:val="0"/>
              </w:rPr>
              <w:t>osaa havainnoida, käyttää sekä arvioida väriä ja muotoja sekä</w:t>
            </w:r>
          </w:p>
          <w:p w:rsidR="00CF6354" w:rsidRPr="00974BCA" w:rsidRDefault="00CF6354" w:rsidP="002D5E47">
            <w:pPr>
              <w:spacing w:before="240" w:after="0" w:line="240" w:lineRule="auto"/>
              <w:ind w:left="360"/>
              <w:contextualSpacing/>
              <w:rPr>
                <w:rFonts w:eastAsia="Calibri"/>
                <w:snapToGrid w:val="0"/>
              </w:rPr>
            </w:pPr>
            <w:r w:rsidRPr="00974BCA">
              <w:rPr>
                <w:rFonts w:eastAsia="Calibri"/>
                <w:snapToGrid w:val="0"/>
              </w:rPr>
              <w:t xml:space="preserve">niiden </w:t>
            </w:r>
            <w:r w:rsidR="00844CDE">
              <w:rPr>
                <w:rFonts w:eastAsia="Calibri"/>
                <w:snapToGrid w:val="0"/>
              </w:rPr>
              <w:t>suhteita muotoilutyön perustana</w:t>
            </w:r>
          </w:p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974BCA">
              <w:rPr>
                <w:rFonts w:eastAsia="Calibri"/>
                <w:snapToGrid w:val="0"/>
              </w:rPr>
              <w:t>ymmärtää sommittelun mer</w:t>
            </w:r>
            <w:r w:rsidR="00844CDE">
              <w:rPr>
                <w:rFonts w:eastAsia="Calibri"/>
                <w:snapToGrid w:val="0"/>
              </w:rPr>
              <w:t>kityksen muotoilutyön perustana</w:t>
            </w:r>
          </w:p>
          <w:p w:rsidR="00CF6354" w:rsidRPr="00974BCA" w:rsidRDefault="00CF6354" w:rsidP="00CF6354">
            <w:pPr>
              <w:numPr>
                <w:ilvl w:val="0"/>
                <w:numId w:val="1"/>
              </w:numPr>
              <w:spacing w:before="240" w:after="0" w:line="240" w:lineRule="auto"/>
              <w:contextualSpacing/>
              <w:rPr>
                <w:rFonts w:eastAsia="Calibri"/>
                <w:snapToGrid w:val="0"/>
              </w:rPr>
            </w:pPr>
            <w:r w:rsidRPr="00974BCA">
              <w:rPr>
                <w:rFonts w:eastAsia="Calibri"/>
                <w:snapToGrid w:val="0"/>
              </w:rPr>
              <w:t>osaa ja hallitsee visuaaliset kuvausmenetelmät osana</w:t>
            </w:r>
          </w:p>
          <w:p w:rsidR="00CF6354" w:rsidRDefault="00CF6354" w:rsidP="002D5E47">
            <w:pPr>
              <w:spacing w:before="240" w:line="240" w:lineRule="auto"/>
              <w:ind w:left="360"/>
              <w:contextualSpacing/>
              <w:rPr>
                <w:rFonts w:eastAsia="Calibri"/>
                <w:snapToGrid w:val="0"/>
              </w:rPr>
            </w:pPr>
            <w:r w:rsidRPr="00974BCA">
              <w:rPr>
                <w:rFonts w:eastAsia="Calibri"/>
                <w:snapToGrid w:val="0"/>
              </w:rPr>
              <w:t>suunnittelun prosesseja.</w:t>
            </w:r>
          </w:p>
          <w:p w:rsidR="00CF6354" w:rsidRPr="00D55A09" w:rsidRDefault="00CF6354" w:rsidP="002D5E47">
            <w:pPr>
              <w:spacing w:before="240" w:line="240" w:lineRule="auto"/>
              <w:ind w:left="360"/>
              <w:contextualSpacing/>
              <w:rPr>
                <w:rFonts w:ascii="Calibri" w:eastAsia="Calibri" w:hAnsi="Calibri" w:cs="Calibri"/>
                <w:snapToGrid w:val="0"/>
              </w:rPr>
            </w:pPr>
          </w:p>
        </w:tc>
      </w:tr>
    </w:tbl>
    <w:p w:rsidR="00A747DF" w:rsidRDefault="00A747DF"/>
    <w:sectPr w:rsidR="00A747D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54"/>
    <w:rsid w:val="002B6D82"/>
    <w:rsid w:val="002F5430"/>
    <w:rsid w:val="00523EB5"/>
    <w:rsid w:val="005467F8"/>
    <w:rsid w:val="00844CDE"/>
    <w:rsid w:val="009A4E44"/>
    <w:rsid w:val="009F0655"/>
    <w:rsid w:val="00A747DF"/>
    <w:rsid w:val="00B13003"/>
    <w:rsid w:val="00CF6354"/>
    <w:rsid w:val="00D04953"/>
    <w:rsid w:val="00D871E3"/>
    <w:rsid w:val="00DE1341"/>
    <w:rsid w:val="00E1102B"/>
    <w:rsid w:val="00F2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11A9E-555B-406F-984E-1F17A765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F6354"/>
    <w:rPr>
      <w:rFonts w:eastAsiaTheme="minorEastAsia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13003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3">
    <w:name w:val="heading 3"/>
    <w:basedOn w:val="Leipteksti"/>
    <w:next w:val="Otsikko4"/>
    <w:link w:val="Otsikko3Char"/>
    <w:autoRedefine/>
    <w:qFormat/>
    <w:rsid w:val="002B6D82"/>
    <w:pPr>
      <w:keepNext/>
      <w:spacing w:before="200" w:after="0" w:line="360" w:lineRule="auto"/>
      <w:ind w:right="40"/>
      <w:contextualSpacing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Otsikko4">
    <w:name w:val="heading 4"/>
    <w:basedOn w:val="Leipteksti"/>
    <w:next w:val="Leipteksti"/>
    <w:link w:val="Otsikko4Char"/>
    <w:qFormat/>
    <w:rsid w:val="009A4E44"/>
    <w:pPr>
      <w:keepNext/>
      <w:spacing w:after="0" w:line="260" w:lineRule="exact"/>
      <w:outlineLvl w:val="3"/>
    </w:pPr>
    <w:rPr>
      <w:rFonts w:ascii="Arial" w:eastAsia="Times New Roman" w:hAnsi="Arial"/>
      <w:b/>
      <w:bCs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13003"/>
    <w:rPr>
      <w:rFonts w:eastAsiaTheme="majorEastAsia" w:cstheme="majorBidi"/>
      <w:b/>
      <w:bCs/>
      <w:sz w:val="28"/>
      <w:szCs w:val="28"/>
    </w:rPr>
  </w:style>
  <w:style w:type="paragraph" w:styleId="Eivli">
    <w:name w:val="No Spacing"/>
    <w:aliases w:val="Leipis"/>
    <w:basedOn w:val="Normaali"/>
    <w:uiPriority w:val="1"/>
    <w:qFormat/>
    <w:rsid w:val="00B13003"/>
  </w:style>
  <w:style w:type="character" w:customStyle="1" w:styleId="Otsikko4Char">
    <w:name w:val="Otsikko 4 Char"/>
    <w:link w:val="Otsikko4"/>
    <w:rsid w:val="009A4E44"/>
    <w:rPr>
      <w:rFonts w:ascii="Arial" w:eastAsia="Times New Roman" w:hAnsi="Arial"/>
      <w:b/>
      <w:bCs/>
      <w:szCs w:val="28"/>
    </w:rPr>
  </w:style>
  <w:style w:type="character" w:customStyle="1" w:styleId="Otsikko3Char">
    <w:name w:val="Otsikko 3 Char"/>
    <w:basedOn w:val="Kappaleenoletusfontti"/>
    <w:link w:val="Otsikko3"/>
    <w:rsid w:val="002B6D82"/>
    <w:rPr>
      <w:rFonts w:ascii="Arial" w:hAnsi="Arial" w:cs="Arial"/>
      <w:b/>
      <w:bCs/>
      <w:sz w:val="26"/>
      <w:szCs w:val="26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2B6D82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B6D82"/>
    <w:rPr>
      <w:rFonts w:ascii="Calibri" w:hAnsi="Calibri" w:cs="Times New Roman"/>
      <w:sz w:val="24"/>
      <w:szCs w:val="24"/>
      <w:lang w:eastAsia="fi-FI"/>
    </w:rPr>
  </w:style>
  <w:style w:type="paragraph" w:customStyle="1" w:styleId="Default">
    <w:name w:val="Default"/>
    <w:rsid w:val="00CF635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i-FI"/>
    </w:rPr>
  </w:style>
  <w:style w:type="character" w:customStyle="1" w:styleId="leipis1">
    <w:name w:val="leipis1"/>
    <w:basedOn w:val="Kappaleenoletusfontti"/>
    <w:rsid w:val="00CF6354"/>
    <w:rPr>
      <w:rFonts w:ascii="Verdana" w:hAnsi="Verdana" w:hint="default"/>
      <w:b w:val="0"/>
      <w:bCs w:val="0"/>
      <w:i w:val="0"/>
      <w:iCs w:val="0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Marjut Tikkanen</dc:creator>
  <cp:lastModifiedBy>Marja Kopeli</cp:lastModifiedBy>
  <cp:revision>3</cp:revision>
  <dcterms:created xsi:type="dcterms:W3CDTF">2016-01-05T09:17:00Z</dcterms:created>
  <dcterms:modified xsi:type="dcterms:W3CDTF">2016-01-05T09:17:00Z</dcterms:modified>
</cp:coreProperties>
</file>