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781"/>
      </w:tblGrid>
      <w:tr w:rsidR="00971CC6" w:rsidRPr="001A2B14" w:rsidTr="001A2B1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971CC6" w:rsidRPr="001A2B14" w:rsidRDefault="001A2B14" w:rsidP="001A2B14">
            <w:pPr>
              <w:spacing w:before="240"/>
              <w:rPr>
                <w:rFonts w:cs="Calibri"/>
                <w:b/>
                <w:color w:val="FFFFFF"/>
                <w:sz w:val="20"/>
                <w:szCs w:val="20"/>
              </w:rPr>
            </w:pPr>
            <w:r>
              <w:rPr>
                <w:rFonts w:cs="Calibri"/>
                <w:b/>
                <w:color w:val="FFFFFF"/>
                <w:sz w:val="20"/>
                <w:szCs w:val="20"/>
              </w:rPr>
              <w:t>Sosiaalialan tutkinto-ohjelma</w:t>
            </w:r>
            <w:r w:rsidR="00971CC6" w:rsidRPr="001A2B14">
              <w:rPr>
                <w:rFonts w:cs="Calibri"/>
                <w:b/>
                <w:color w:val="FFFFFF"/>
                <w:sz w:val="20"/>
                <w:szCs w:val="20"/>
              </w:rPr>
              <w:t>kohtaiset</w:t>
            </w:r>
            <w:r>
              <w:rPr>
                <w:rFonts w:cs="Calibri"/>
                <w:b/>
                <w:color w:val="FFFFFF"/>
                <w:sz w:val="20"/>
                <w:szCs w:val="20"/>
              </w:rPr>
              <w:t xml:space="preserve"> </w:t>
            </w:r>
            <w:r w:rsidR="00971CC6" w:rsidRPr="001A2B14">
              <w:rPr>
                <w:rFonts w:cs="Calibri"/>
                <w:b/>
                <w:color w:val="FFFFFF"/>
                <w:sz w:val="20"/>
                <w:szCs w:val="20"/>
              </w:rPr>
              <w:t>kompetenssit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971CC6" w:rsidRPr="001A2B14" w:rsidRDefault="00971CC6" w:rsidP="00EE7C7D">
            <w:pPr>
              <w:spacing w:before="240"/>
              <w:rPr>
                <w:rFonts w:cs="Calibri"/>
                <w:b/>
                <w:snapToGrid w:val="0"/>
                <w:color w:val="FFFFFF"/>
                <w:sz w:val="20"/>
                <w:szCs w:val="20"/>
              </w:rPr>
            </w:pPr>
            <w:r w:rsidRPr="001A2B14">
              <w:rPr>
                <w:rFonts w:cs="Calibri"/>
                <w:b/>
                <w:snapToGrid w:val="0"/>
                <w:color w:val="FFFFFF"/>
                <w:sz w:val="20"/>
                <w:szCs w:val="20"/>
              </w:rPr>
              <w:t>Osaamisen kuvaus</w:t>
            </w:r>
          </w:p>
        </w:tc>
      </w:tr>
      <w:tr w:rsidR="00971CC6" w:rsidRPr="001A2B14" w:rsidTr="001A2B1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14" w:rsidRDefault="00971CC6" w:rsidP="00971CC6">
            <w:pPr>
              <w:spacing w:before="240"/>
              <w:rPr>
                <w:rFonts w:cs="Calibri"/>
                <w:b/>
                <w:sz w:val="20"/>
                <w:szCs w:val="20"/>
              </w:rPr>
            </w:pPr>
            <w:r w:rsidRPr="001A2B14">
              <w:rPr>
                <w:rFonts w:cs="Calibri"/>
                <w:b/>
                <w:sz w:val="20"/>
                <w:szCs w:val="20"/>
              </w:rPr>
              <w:t>Sosiaalialan eettinen osaaminen</w:t>
            </w:r>
          </w:p>
          <w:p w:rsidR="00971CC6" w:rsidRPr="001A2B14" w:rsidRDefault="00971CC6" w:rsidP="00971CC6">
            <w:pPr>
              <w:spacing w:before="240"/>
              <w:rPr>
                <w:rFonts w:cs="Calibri"/>
                <w:b/>
                <w:sz w:val="20"/>
                <w:szCs w:val="20"/>
                <w:lang w:val="en-US"/>
              </w:rPr>
            </w:pPr>
            <w:r w:rsidRPr="001A2B14">
              <w:rPr>
                <w:rFonts w:cs="Calibri"/>
                <w:b/>
                <w:sz w:val="20"/>
                <w:szCs w:val="20"/>
                <w:lang w:val="en-US"/>
              </w:rPr>
              <w:t xml:space="preserve"> (Ethical </w:t>
            </w:r>
            <w:r w:rsidR="00EE7C7D" w:rsidRPr="001A2B14">
              <w:rPr>
                <w:rFonts w:cs="Calibri"/>
                <w:b/>
                <w:sz w:val="20"/>
                <w:szCs w:val="20"/>
                <w:lang w:val="en-US"/>
              </w:rPr>
              <w:t>(</w:t>
            </w:r>
            <w:r w:rsidRPr="001A2B14">
              <w:rPr>
                <w:rFonts w:cs="Calibri"/>
                <w:b/>
                <w:sz w:val="20"/>
                <w:szCs w:val="20"/>
                <w:lang w:val="en-US"/>
              </w:rPr>
              <w:t>Competences in Social Work)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6" w:rsidRPr="001A2B14" w:rsidRDefault="00971CC6" w:rsidP="00971CC6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napToGrid w:val="0"/>
                <w:sz w:val="20"/>
                <w:szCs w:val="20"/>
              </w:rPr>
              <w:t>Sosionomi (AMK) on sisäistänyt sosiaalialan arvot ja ammattieettiset periaatteet ja sitoutuu toimimaan niiden mukaisesti</w:t>
            </w:r>
          </w:p>
          <w:p w:rsidR="00971CC6" w:rsidRPr="001A2B14" w:rsidRDefault="00971CC6" w:rsidP="00971CC6">
            <w:pPr>
              <w:pStyle w:val="Luettelokappale"/>
              <w:numPr>
                <w:ilvl w:val="0"/>
                <w:numId w:val="1"/>
              </w:numPr>
              <w:spacing w:before="240" w:line="240" w:lineRule="auto"/>
              <w:rPr>
                <w:rFonts w:cs="Calibri"/>
                <w:sz w:val="20"/>
                <w:szCs w:val="20"/>
              </w:rPr>
            </w:pPr>
            <w:r w:rsidRPr="001A2B14">
              <w:rPr>
                <w:rFonts w:cs="Calibri"/>
                <w:sz w:val="20"/>
                <w:szCs w:val="20"/>
              </w:rPr>
              <w:t>Sosionomi (AMK) kykenee sosiaalialan ammattien edellyttämään eettiseen reflektioon</w:t>
            </w:r>
          </w:p>
          <w:p w:rsidR="00971CC6" w:rsidRPr="001A2B14" w:rsidRDefault="00971CC6" w:rsidP="00971CC6">
            <w:pPr>
              <w:pStyle w:val="Luettelokappale"/>
              <w:numPr>
                <w:ilvl w:val="0"/>
                <w:numId w:val="1"/>
              </w:numPr>
              <w:spacing w:before="240" w:line="240" w:lineRule="auto"/>
              <w:rPr>
                <w:rFonts w:cs="Calibri"/>
                <w:sz w:val="20"/>
                <w:szCs w:val="20"/>
              </w:rPr>
            </w:pPr>
            <w:r w:rsidRPr="001A2B14">
              <w:rPr>
                <w:rFonts w:cs="Calibri"/>
                <w:sz w:val="20"/>
                <w:szCs w:val="20"/>
              </w:rPr>
              <w:t>Sosionomi (AMK) kykenee ottamaan huomioon jokaisen yksilön ainutkertaisuuden ja kykenee toimimaan arvoristiriitoja sisältävissä tilanteissa</w:t>
            </w:r>
          </w:p>
          <w:p w:rsidR="00971CC6" w:rsidRPr="001A2B14" w:rsidRDefault="00971CC6" w:rsidP="00971CC6">
            <w:pPr>
              <w:pStyle w:val="Luettelokappale"/>
              <w:numPr>
                <w:ilvl w:val="0"/>
                <w:numId w:val="1"/>
              </w:numPr>
              <w:spacing w:before="240" w:line="240" w:lineRule="auto"/>
              <w:rPr>
                <w:rFonts w:cs="Calibri"/>
                <w:sz w:val="20"/>
                <w:szCs w:val="20"/>
              </w:rPr>
            </w:pPr>
            <w:r w:rsidRPr="001A2B14">
              <w:rPr>
                <w:rFonts w:cs="Calibri"/>
                <w:sz w:val="20"/>
                <w:szCs w:val="20"/>
              </w:rPr>
              <w:t xml:space="preserve">Sosionomi (AMK) edistää tasa-arvoa ja suvaitsevaisuutta sekä pyrkii huono-osaisuuden ehkäisemiseen yhteiskunnan, yhteisön ja yksilön näkökulmasta </w:t>
            </w:r>
          </w:p>
        </w:tc>
      </w:tr>
      <w:tr w:rsidR="00971CC6" w:rsidRPr="001A2B14" w:rsidTr="001A2B1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6" w:rsidRPr="001A2B14" w:rsidRDefault="00EE7C7D" w:rsidP="00EE7C7D">
            <w:pPr>
              <w:spacing w:before="240" w:after="0"/>
              <w:rPr>
                <w:rFonts w:cs="Calibri"/>
                <w:b/>
                <w:sz w:val="20"/>
                <w:szCs w:val="20"/>
              </w:rPr>
            </w:pPr>
            <w:r w:rsidRPr="001A2B14">
              <w:rPr>
                <w:rFonts w:cs="Calibri"/>
                <w:b/>
                <w:sz w:val="20"/>
                <w:szCs w:val="20"/>
              </w:rPr>
              <w:t>Asiakastyön osaaminen</w:t>
            </w:r>
          </w:p>
          <w:p w:rsidR="00EE7C7D" w:rsidRPr="001A2B14" w:rsidRDefault="00EE7C7D" w:rsidP="00EE7C7D">
            <w:pPr>
              <w:spacing w:before="240" w:after="0"/>
              <w:rPr>
                <w:rFonts w:cs="Calibri"/>
                <w:i/>
                <w:sz w:val="20"/>
                <w:szCs w:val="20"/>
              </w:rPr>
            </w:pPr>
            <w:r w:rsidRPr="001A2B14">
              <w:rPr>
                <w:rFonts w:cs="Calibri"/>
                <w:b/>
                <w:sz w:val="20"/>
                <w:szCs w:val="20"/>
              </w:rPr>
              <w:t xml:space="preserve">(Client </w:t>
            </w:r>
            <w:proofErr w:type="spellStart"/>
            <w:r w:rsidRPr="001A2B14">
              <w:rPr>
                <w:rFonts w:cs="Calibri"/>
                <w:b/>
                <w:sz w:val="20"/>
                <w:szCs w:val="20"/>
              </w:rPr>
              <w:t>work</w:t>
            </w:r>
            <w:proofErr w:type="spellEnd"/>
            <w:r w:rsidRPr="001A2B14">
              <w:rPr>
                <w:rFonts w:cs="Calibri"/>
                <w:b/>
                <w:sz w:val="20"/>
                <w:szCs w:val="20"/>
              </w:rPr>
              <w:t>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7D" w:rsidRPr="001A2B14" w:rsidRDefault="00EE7C7D" w:rsidP="00EE7C7D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napToGrid w:val="0"/>
                <w:sz w:val="20"/>
                <w:szCs w:val="20"/>
              </w:rPr>
              <w:t>Sosionomi (AMK) tunnistaa oman ihmiskäsityksensä ja arvomaailmansa merkityksen asiakkaiden ja asiakasryhmien kanssa tehtävässä työssä</w:t>
            </w:r>
          </w:p>
          <w:p w:rsidR="00971CC6" w:rsidRPr="001A2B14" w:rsidRDefault="00EE7C7D" w:rsidP="00971CC6">
            <w:pPr>
              <w:pStyle w:val="Luettelokappale"/>
              <w:numPr>
                <w:ilvl w:val="0"/>
                <w:numId w:val="1"/>
              </w:numPr>
              <w:spacing w:before="24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napToGrid w:val="0"/>
                <w:sz w:val="20"/>
                <w:szCs w:val="20"/>
              </w:rPr>
              <w:t>Sosionomi (AMK) osaa luoda asiakkaan osallisuutta tukevan ammatillisen vuorovaikutus- ja yhteistyösuhteen</w:t>
            </w:r>
          </w:p>
          <w:p w:rsidR="00EE7C7D" w:rsidRPr="001A2B14" w:rsidRDefault="00EE7C7D" w:rsidP="00971CC6">
            <w:pPr>
              <w:pStyle w:val="Luettelokappale"/>
              <w:numPr>
                <w:ilvl w:val="0"/>
                <w:numId w:val="1"/>
              </w:numPr>
              <w:spacing w:before="24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napToGrid w:val="0"/>
                <w:sz w:val="20"/>
                <w:szCs w:val="20"/>
              </w:rPr>
              <w:t>Sosionomi (AMK) ymmärtää asiakkaan tarpeet ja osaa tukea voimavarojen käyttöönottoa ja vahvistumista yksilön kasvun ja kehityksen eri vaiheissa ja elämäntilanteissa</w:t>
            </w:r>
          </w:p>
          <w:p w:rsidR="00EE7C7D" w:rsidRPr="001A2B14" w:rsidRDefault="00EE7C7D" w:rsidP="00971CC6">
            <w:pPr>
              <w:pStyle w:val="Luettelokappale"/>
              <w:numPr>
                <w:ilvl w:val="0"/>
                <w:numId w:val="1"/>
              </w:numPr>
              <w:spacing w:before="24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napToGrid w:val="0"/>
                <w:sz w:val="20"/>
                <w:szCs w:val="20"/>
              </w:rPr>
              <w:t>Sosionomi (AMK) osaa soveltaa ja ohjata tavoitteellisesti erilaisia asiakasryhmiä heidän arjessaan</w:t>
            </w:r>
          </w:p>
          <w:p w:rsidR="00EE7C7D" w:rsidRPr="001A2B14" w:rsidRDefault="00EE7C7D" w:rsidP="00971CC6">
            <w:pPr>
              <w:pStyle w:val="Luettelokappale"/>
              <w:numPr>
                <w:ilvl w:val="0"/>
                <w:numId w:val="1"/>
              </w:numPr>
              <w:spacing w:before="24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napToGrid w:val="0"/>
                <w:sz w:val="20"/>
                <w:szCs w:val="20"/>
              </w:rPr>
              <w:t>Sosionomi (AMK) osaa arvioida ja kuvata asiakasprosessin eri vaiheita ja kehittää työtään sen pohjalta</w:t>
            </w:r>
          </w:p>
        </w:tc>
      </w:tr>
      <w:tr w:rsidR="00971CC6" w:rsidRPr="001A2B14" w:rsidTr="001A2B1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C6" w:rsidRPr="001A2B14" w:rsidRDefault="00EE7C7D" w:rsidP="00EE7C7D">
            <w:pPr>
              <w:spacing w:before="240"/>
              <w:rPr>
                <w:rFonts w:cs="Calibri"/>
                <w:b/>
                <w:sz w:val="20"/>
                <w:szCs w:val="20"/>
              </w:rPr>
            </w:pPr>
            <w:r w:rsidRPr="001A2B14">
              <w:rPr>
                <w:rFonts w:cs="Calibri"/>
                <w:b/>
                <w:sz w:val="20"/>
                <w:szCs w:val="20"/>
              </w:rPr>
              <w:t>Sosiaalialan palvelujärjestelmä osaaminen</w:t>
            </w:r>
          </w:p>
          <w:p w:rsidR="00EE7C7D" w:rsidRPr="001A2B14" w:rsidRDefault="00EE7C7D" w:rsidP="00EE7C7D">
            <w:pPr>
              <w:spacing w:before="240"/>
              <w:rPr>
                <w:rFonts w:cs="Calibri"/>
                <w:b/>
                <w:sz w:val="20"/>
                <w:szCs w:val="20"/>
              </w:rPr>
            </w:pPr>
            <w:r w:rsidRPr="001A2B14">
              <w:rPr>
                <w:rFonts w:cs="Calibri"/>
                <w:b/>
                <w:sz w:val="20"/>
                <w:szCs w:val="20"/>
              </w:rPr>
              <w:t>(Social Services</w:t>
            </w:r>
            <w:bookmarkStart w:id="0" w:name="_GoBack"/>
            <w:bookmarkEnd w:id="0"/>
            <w:r w:rsidRPr="001A2B14">
              <w:rPr>
                <w:rFonts w:cs="Calibri"/>
                <w:b/>
                <w:sz w:val="20"/>
                <w:szCs w:val="20"/>
              </w:rPr>
              <w:t>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7D" w:rsidRPr="001A2B14" w:rsidRDefault="00EE7C7D" w:rsidP="00EE7C7D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z w:val="20"/>
                <w:szCs w:val="20"/>
              </w:rPr>
              <w:t>Sosionomi (AMK) tuntee hyvinvointia ja sosiaalista turvallisuutta tukevat palvelujärjestelmät ja niihin liittyvät juridisen säädöspohjan ja tietojärjestelmät sekä osaa soveltaa niitä</w:t>
            </w:r>
          </w:p>
          <w:p w:rsidR="00EE7C7D" w:rsidRPr="001A2B14" w:rsidRDefault="00EE7C7D" w:rsidP="00EE7C7D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z w:val="20"/>
                <w:szCs w:val="20"/>
              </w:rPr>
              <w:t>Sosionomi (AMK) osaa ennakoida ja jäsentää hyvinvointipalveluiden muutoksia ja pystyy osallistumaan palveluiden tuottamiseen ja kehittämiseen</w:t>
            </w:r>
          </w:p>
          <w:p w:rsidR="00EE7C7D" w:rsidRPr="001A2B14" w:rsidRDefault="00EE7C7D" w:rsidP="00EE7C7D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z w:val="20"/>
                <w:szCs w:val="20"/>
              </w:rPr>
              <w:t>Sosionomi (AMK) osaa arvioida erilaisissa elämäntilanteissa olevien asiakkaiden palvelutarpeita sekä hallitsee palveluohjauksen ja ennaltaehkäisevän työn lähtökohdat ja menetelmiä</w:t>
            </w:r>
          </w:p>
          <w:p w:rsidR="00971CC6" w:rsidRPr="001A2B14" w:rsidRDefault="00EE7C7D" w:rsidP="001A2B14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z w:val="20"/>
                <w:szCs w:val="20"/>
              </w:rPr>
              <w:t>Sosionomi (AMK) osaa toimia sosiaalisen asiantuntijana moniammatillisissa työryhmissä ja verkostoissa sekä edistää asiakkaan turvaverkkojen toimintaa</w:t>
            </w:r>
          </w:p>
        </w:tc>
      </w:tr>
      <w:tr w:rsidR="001A2B14" w:rsidRPr="001A2B14" w:rsidTr="001A2B1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14" w:rsidRPr="001A2B14" w:rsidRDefault="001A2B14" w:rsidP="00B34200">
            <w:pPr>
              <w:spacing w:before="240"/>
              <w:rPr>
                <w:rFonts w:cs="Calibri"/>
                <w:i/>
                <w:sz w:val="20"/>
                <w:szCs w:val="20"/>
              </w:rPr>
            </w:pPr>
            <w:r w:rsidRPr="001A2B14">
              <w:rPr>
                <w:rFonts w:cs="Calibri"/>
                <w:b/>
                <w:sz w:val="20"/>
                <w:szCs w:val="20"/>
              </w:rPr>
              <w:t>Kriittinen ja osallistava yhteiskuntaosaaminen</w:t>
            </w:r>
          </w:p>
          <w:p w:rsidR="001A2B14" w:rsidRPr="001A2B14" w:rsidRDefault="001A2B14" w:rsidP="00B34200">
            <w:pPr>
              <w:spacing w:before="240"/>
              <w:rPr>
                <w:rFonts w:cs="Calibri"/>
                <w:b/>
                <w:sz w:val="20"/>
                <w:szCs w:val="20"/>
              </w:rPr>
            </w:pPr>
            <w:r w:rsidRPr="001A2B14">
              <w:rPr>
                <w:rFonts w:cs="Calibri"/>
                <w:b/>
                <w:sz w:val="20"/>
                <w:szCs w:val="20"/>
              </w:rPr>
              <w:t xml:space="preserve">( </w:t>
            </w:r>
            <w:proofErr w:type="spellStart"/>
            <w:r w:rsidRPr="001A2B14">
              <w:rPr>
                <w:rFonts w:cs="Calibri"/>
                <w:b/>
                <w:sz w:val="20"/>
                <w:szCs w:val="20"/>
              </w:rPr>
              <w:t>Social</w:t>
            </w:r>
            <w:proofErr w:type="spellEnd"/>
            <w:r w:rsidRPr="001A2B14">
              <w:rPr>
                <w:rFonts w:cs="Calibri"/>
                <w:b/>
                <w:sz w:val="20"/>
                <w:szCs w:val="20"/>
              </w:rPr>
              <w:t xml:space="preserve"> Analysis) 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14" w:rsidRPr="001A2B14" w:rsidRDefault="001A2B14" w:rsidP="00B34200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napToGrid w:val="0"/>
                <w:sz w:val="20"/>
                <w:szCs w:val="20"/>
              </w:rPr>
              <w:t xml:space="preserve">Sosionomi (AMK) osaa analysoida </w:t>
            </w:r>
            <w:proofErr w:type="spellStart"/>
            <w:r w:rsidRPr="001A2B14">
              <w:rPr>
                <w:rFonts w:cs="Calibri"/>
                <w:snapToGrid w:val="0"/>
                <w:sz w:val="20"/>
                <w:szCs w:val="20"/>
              </w:rPr>
              <w:t>epätasa</w:t>
            </w:r>
            <w:proofErr w:type="spellEnd"/>
            <w:r w:rsidRPr="001A2B14">
              <w:rPr>
                <w:rFonts w:cs="Calibri"/>
                <w:snapToGrid w:val="0"/>
                <w:sz w:val="20"/>
                <w:szCs w:val="20"/>
              </w:rPr>
              <w:t>-arvoa ja huono-osaisuutta tuottavia rakenteita ja prosesseja alueellisella, kansallisella ja kansainvälisellä tasolla</w:t>
            </w:r>
          </w:p>
          <w:p w:rsidR="001A2B14" w:rsidRPr="001A2B14" w:rsidRDefault="001A2B14" w:rsidP="00B34200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napToGrid w:val="0"/>
                <w:sz w:val="20"/>
                <w:szCs w:val="20"/>
              </w:rPr>
              <w:t>Sosionomi (AMK) osaa käyttää erilaisia yhteisösosiaalityön, yhteiskunnallisen vaikuttamisen ja viestinnän keinoja</w:t>
            </w:r>
          </w:p>
          <w:p w:rsidR="001A2B14" w:rsidRPr="001A2B14" w:rsidRDefault="001A2B14" w:rsidP="001A2B14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napToGrid w:val="0"/>
                <w:sz w:val="20"/>
                <w:szCs w:val="20"/>
              </w:rPr>
              <w:t>Sosionomi (AMK) osaa tukea kansalaisten osallisuutta ja kykenee osallistumaan vaikuttamistyöhön yhteisöissä asiakkaiden ja muiden toimijoiden kanssa</w:t>
            </w:r>
          </w:p>
        </w:tc>
      </w:tr>
      <w:tr w:rsidR="001A2B14" w:rsidRPr="001A2B14" w:rsidTr="001A2B1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14" w:rsidRPr="001A2B14" w:rsidRDefault="001A2B14" w:rsidP="00B34200">
            <w:pPr>
              <w:spacing w:before="240"/>
              <w:rPr>
                <w:rFonts w:cs="Calibri"/>
                <w:b/>
                <w:sz w:val="20"/>
                <w:szCs w:val="20"/>
              </w:rPr>
            </w:pPr>
            <w:r w:rsidRPr="001A2B14">
              <w:rPr>
                <w:rFonts w:cs="Calibri"/>
                <w:b/>
                <w:sz w:val="20"/>
                <w:szCs w:val="20"/>
              </w:rPr>
              <w:t>Tutkimuksellinen kehittämisosaaminen</w:t>
            </w:r>
          </w:p>
          <w:p w:rsidR="001A2B14" w:rsidRPr="001A2B14" w:rsidRDefault="001A2B14" w:rsidP="00B34200">
            <w:pPr>
              <w:spacing w:before="240"/>
              <w:rPr>
                <w:rFonts w:cs="Calibri"/>
                <w:b/>
                <w:sz w:val="20"/>
                <w:szCs w:val="20"/>
              </w:rPr>
            </w:pPr>
            <w:r w:rsidRPr="001A2B14">
              <w:rPr>
                <w:rFonts w:cs="Calibri"/>
                <w:b/>
                <w:sz w:val="20"/>
                <w:szCs w:val="20"/>
              </w:rPr>
              <w:t>(</w:t>
            </w:r>
            <w:proofErr w:type="spellStart"/>
            <w:r w:rsidRPr="001A2B14">
              <w:rPr>
                <w:rFonts w:cs="Calibri"/>
                <w:b/>
                <w:sz w:val="20"/>
                <w:szCs w:val="20"/>
              </w:rPr>
              <w:t>Research</w:t>
            </w:r>
            <w:proofErr w:type="spellEnd"/>
            <w:r w:rsidRPr="001A2B14">
              <w:rPr>
                <w:rFonts w:cs="Calibri"/>
                <w:b/>
                <w:sz w:val="20"/>
                <w:szCs w:val="20"/>
              </w:rPr>
              <w:t xml:space="preserve"> and </w:t>
            </w:r>
            <w:proofErr w:type="spellStart"/>
            <w:r w:rsidRPr="001A2B14">
              <w:rPr>
                <w:rFonts w:cs="Calibri"/>
                <w:b/>
                <w:sz w:val="20"/>
                <w:szCs w:val="20"/>
              </w:rPr>
              <w:t>developing</w:t>
            </w:r>
            <w:proofErr w:type="spellEnd"/>
            <w:r w:rsidRPr="001A2B14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A2B14">
              <w:rPr>
                <w:rFonts w:cs="Calibri"/>
                <w:b/>
                <w:sz w:val="20"/>
                <w:szCs w:val="20"/>
              </w:rPr>
              <w:t>competence</w:t>
            </w:r>
            <w:proofErr w:type="spellEnd"/>
            <w:r w:rsidRPr="001A2B14">
              <w:rPr>
                <w:rFonts w:cs="Calibri"/>
                <w:b/>
                <w:sz w:val="20"/>
                <w:szCs w:val="20"/>
              </w:rPr>
              <w:t>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14" w:rsidRPr="001A2B14" w:rsidRDefault="001A2B14" w:rsidP="00B34200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napToGrid w:val="0"/>
                <w:sz w:val="20"/>
                <w:szCs w:val="20"/>
              </w:rPr>
              <w:t>Sosionomi (AMK) on sisäistänyt reflektiivisen, tutkivan ja kehittävän työotteen</w:t>
            </w:r>
          </w:p>
          <w:p w:rsidR="001A2B14" w:rsidRPr="001A2B14" w:rsidRDefault="001A2B14" w:rsidP="00B34200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napToGrid w:val="0"/>
                <w:sz w:val="20"/>
                <w:szCs w:val="20"/>
              </w:rPr>
              <w:t>Sosionomilla (AMK) on käytäntöpainotteista tutkimuksellista osaamista ja hän osaa tuottaa uutta tietoa</w:t>
            </w:r>
          </w:p>
          <w:p w:rsidR="001A2B14" w:rsidRPr="001A2B14" w:rsidRDefault="001A2B14" w:rsidP="00B34200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napToGrid w:val="0"/>
                <w:sz w:val="20"/>
                <w:szCs w:val="20"/>
              </w:rPr>
              <w:t>Sosionomi (AMK) osaa suunnitella, toteuttaa, arvioida ja raportoida sosiaalialan kehittämishankkeita</w:t>
            </w:r>
          </w:p>
        </w:tc>
      </w:tr>
      <w:tr w:rsidR="001A2B14" w:rsidRPr="001A2B14" w:rsidTr="001A2B1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14" w:rsidRPr="001A2B14" w:rsidRDefault="001A2B14" w:rsidP="00B34200">
            <w:pPr>
              <w:spacing w:before="240"/>
              <w:rPr>
                <w:rFonts w:cs="Calibri"/>
                <w:b/>
                <w:sz w:val="20"/>
                <w:szCs w:val="20"/>
              </w:rPr>
            </w:pPr>
            <w:r w:rsidRPr="001A2B14">
              <w:rPr>
                <w:rFonts w:cs="Calibri"/>
                <w:b/>
                <w:sz w:val="20"/>
                <w:szCs w:val="20"/>
              </w:rPr>
              <w:t>Johtamisosaaminen</w:t>
            </w:r>
          </w:p>
          <w:p w:rsidR="001A2B14" w:rsidRPr="001A2B14" w:rsidRDefault="001A2B14" w:rsidP="00B34200">
            <w:pPr>
              <w:spacing w:before="240"/>
              <w:rPr>
                <w:rFonts w:cs="Calibri"/>
                <w:b/>
                <w:sz w:val="20"/>
                <w:szCs w:val="20"/>
              </w:rPr>
            </w:pPr>
            <w:r w:rsidRPr="001A2B14">
              <w:rPr>
                <w:rFonts w:cs="Calibri"/>
                <w:b/>
                <w:sz w:val="20"/>
                <w:szCs w:val="20"/>
              </w:rPr>
              <w:t>(Management)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14" w:rsidRPr="001A2B14" w:rsidRDefault="001A2B14" w:rsidP="00B34200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napToGrid w:val="0"/>
                <w:sz w:val="20"/>
                <w:szCs w:val="20"/>
              </w:rPr>
              <w:t>Sosionomi (AMK) tuntee talous- ja henkilöstöhallinnon perusperiaatteet</w:t>
            </w:r>
          </w:p>
          <w:p w:rsidR="001A2B14" w:rsidRPr="001A2B14" w:rsidRDefault="001A2B14" w:rsidP="00B34200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napToGrid w:val="0"/>
                <w:sz w:val="20"/>
                <w:szCs w:val="20"/>
              </w:rPr>
              <w:t>Sosionomi (AMK) osaa toimia työyhteisön lähiesimiehenä</w:t>
            </w:r>
          </w:p>
          <w:p w:rsidR="001A2B14" w:rsidRPr="001A2B14" w:rsidRDefault="001A2B14" w:rsidP="00B34200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napToGrid w:val="0"/>
                <w:sz w:val="20"/>
                <w:szCs w:val="20"/>
              </w:rPr>
              <w:t>Sosionomi (AMK) osaa kehittää sosiaalialan osaamista, työyhteisöjä ja palveluprosesseja</w:t>
            </w:r>
          </w:p>
          <w:p w:rsidR="001A2B14" w:rsidRPr="001A2B14" w:rsidRDefault="001A2B14" w:rsidP="00B34200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>
              <w:rPr>
                <w:rFonts w:cs="Calibri"/>
                <w:snapToGrid w:val="0"/>
                <w:sz w:val="20"/>
                <w:szCs w:val="20"/>
              </w:rPr>
              <w:t>Sosionomi (AMK) kykenee päätö</w:t>
            </w:r>
            <w:r w:rsidRPr="001A2B14">
              <w:rPr>
                <w:rFonts w:cs="Calibri"/>
                <w:snapToGrid w:val="0"/>
                <w:sz w:val="20"/>
                <w:szCs w:val="20"/>
              </w:rPr>
              <w:t>ksentekoon ennakoimattomissa toimintaympäristöissä</w:t>
            </w:r>
          </w:p>
          <w:p w:rsidR="001A2B14" w:rsidRPr="001A2B14" w:rsidRDefault="001A2B14" w:rsidP="00B34200">
            <w:pPr>
              <w:pStyle w:val="Luettelokappale"/>
              <w:numPr>
                <w:ilvl w:val="0"/>
                <w:numId w:val="1"/>
              </w:numPr>
              <w:spacing w:before="240" w:after="0" w:line="240" w:lineRule="auto"/>
              <w:rPr>
                <w:rFonts w:cs="Calibri"/>
                <w:snapToGrid w:val="0"/>
                <w:sz w:val="20"/>
                <w:szCs w:val="20"/>
              </w:rPr>
            </w:pPr>
            <w:r w:rsidRPr="001A2B14">
              <w:rPr>
                <w:rFonts w:cs="Calibri"/>
                <w:snapToGrid w:val="0"/>
                <w:sz w:val="20"/>
                <w:szCs w:val="20"/>
              </w:rPr>
              <w:t>Sosionomi (AMK) omaa perusedellytykset toimia alan itsenäisenä yrittäjänä</w:t>
            </w:r>
          </w:p>
        </w:tc>
      </w:tr>
    </w:tbl>
    <w:p w:rsidR="00827465" w:rsidRPr="001A2B14" w:rsidRDefault="00827465">
      <w:pPr>
        <w:rPr>
          <w:sz w:val="20"/>
          <w:szCs w:val="20"/>
        </w:rPr>
      </w:pPr>
    </w:p>
    <w:sectPr w:rsidR="00827465" w:rsidRPr="001A2B14" w:rsidSect="0082746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C6"/>
    <w:rsid w:val="00026BF7"/>
    <w:rsid w:val="001A2B14"/>
    <w:rsid w:val="003A39A3"/>
    <w:rsid w:val="00620D62"/>
    <w:rsid w:val="007351BB"/>
    <w:rsid w:val="007712A5"/>
    <w:rsid w:val="00827465"/>
    <w:rsid w:val="008B45A6"/>
    <w:rsid w:val="00971CC6"/>
    <w:rsid w:val="009A150D"/>
    <w:rsid w:val="00A04B22"/>
    <w:rsid w:val="00C51249"/>
    <w:rsid w:val="00D97C3D"/>
    <w:rsid w:val="00E40DAF"/>
    <w:rsid w:val="00EE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FFF01-81C0-4FD0-8952-BABBEB1B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71CC6"/>
    <w:rPr>
      <w:rFonts w:ascii="Calibri" w:eastAsia="Calibri" w:hAnsi="Calibri" w:cs="Times New Roman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71CC6"/>
    <w:pPr>
      <w:keepNext/>
      <w:keepLines/>
      <w:spacing w:before="240" w:after="120"/>
      <w:outlineLvl w:val="2"/>
    </w:pPr>
    <w:rPr>
      <w:rFonts w:eastAsia="Times New Roman"/>
      <w:b/>
      <w:bCs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971CC6"/>
    <w:rPr>
      <w:rFonts w:ascii="Calibri" w:eastAsia="Times New Roman" w:hAnsi="Calibri" w:cs="Times New Roman"/>
      <w:b/>
      <w:bCs/>
      <w:sz w:val="24"/>
      <w:szCs w:val="20"/>
    </w:rPr>
  </w:style>
  <w:style w:type="paragraph" w:styleId="Luettelokappale">
    <w:name w:val="List Paragraph"/>
    <w:basedOn w:val="Normaali"/>
    <w:uiPriority w:val="34"/>
    <w:qFormat/>
    <w:rsid w:val="00971CC6"/>
    <w:pPr>
      <w:ind w:left="720"/>
      <w:contextualSpacing/>
    </w:pPr>
  </w:style>
  <w:style w:type="paragraph" w:customStyle="1" w:styleId="Default">
    <w:name w:val="Default"/>
    <w:rsid w:val="00971CC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Savonia-ammattikorkeakoulu</Company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Walden</dc:creator>
  <cp:lastModifiedBy>Marja Kopeli</cp:lastModifiedBy>
  <cp:revision>2</cp:revision>
  <dcterms:created xsi:type="dcterms:W3CDTF">2015-09-07T11:40:00Z</dcterms:created>
  <dcterms:modified xsi:type="dcterms:W3CDTF">2015-09-07T11:40:00Z</dcterms:modified>
</cp:coreProperties>
</file>