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DA" w:rsidRDefault="00015EDA" w:rsidP="00015EDA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</w:rPr>
      </w:pPr>
      <w:r>
        <w:rPr>
          <w:rFonts w:ascii="newjunesemiboldregular" w:eastAsia="Times New Roman" w:hAnsi="newjunesemiboldregular" w:cs="Tahoma"/>
          <w:color w:val="000000"/>
          <w:sz w:val="28"/>
          <w:szCs w:val="28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Koodi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XXXXX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Nimi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7A330B" w:rsidP="007A330B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</w:t>
            </w:r>
            <w:r w:rsidR="00CC548C" w:rsidRPr="00F96AFA">
              <w:rPr>
                <w:rFonts w:ascii="Tahoma" w:eastAsia="Times New Roman" w:hAnsi="Tahoma" w:cs="Tahoma"/>
                <w:sz w:val="20"/>
                <w:szCs w:val="20"/>
              </w:rPr>
              <w:t>ähköinen markkinointi</w:t>
            </w:r>
            <w:r w:rsidR="00015ED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Laajuus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 op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24F16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Osaamistavoitteet</w:t>
            </w: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E24F16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015EDA" w:rsidRPr="00E24F16" w:rsidRDefault="00E24F16" w:rsidP="00E24F16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Keskeiset sisällöt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A330B" w:rsidRDefault="00B65942" w:rsidP="00B65942">
            <w:r w:rsidRPr="00E24F16">
              <w:t xml:space="preserve">Opiskelija perehtyy sähköisen </w:t>
            </w:r>
            <w:r w:rsidR="007A330B">
              <w:t xml:space="preserve">liiketoiminnan ja </w:t>
            </w:r>
            <w:r w:rsidRPr="00E24F16">
              <w:t>markkinoinnin mahdollisuuksiin ja haasteisiin sekä asiakkaan että matkailu</w:t>
            </w:r>
            <w:r w:rsidR="007A330B">
              <w:t xml:space="preserve">- ja ravitsemisalan </w:t>
            </w:r>
            <w:r w:rsidRPr="00E24F16">
              <w:t>yrityksen näkökulmasta</w:t>
            </w:r>
            <w:r w:rsidR="007A330B">
              <w:t>.</w:t>
            </w:r>
            <w:r w:rsidRPr="00E24F16">
              <w:t xml:space="preserve"> </w:t>
            </w:r>
            <w:r w:rsidR="007A330B">
              <w:t xml:space="preserve">Opiskelija </w:t>
            </w:r>
            <w:r w:rsidRPr="00E24F16">
              <w:t xml:space="preserve">ymmärtää sähköisen markkinoinnin osana yrityksen </w:t>
            </w:r>
            <w:r w:rsidR="007A330B">
              <w:t>liiketoimintas</w:t>
            </w:r>
            <w:r w:rsidRPr="00E24F16">
              <w:t xml:space="preserve">trategiaa. </w:t>
            </w:r>
            <w:r w:rsidR="007A330B">
              <w:t xml:space="preserve">Opiskelija osaa analysoida, valita ja soveltaa sähköisiä markkinointikeinoja. Opiskelijat toteuttavat yhteistyössä yritysten kanssa sähköisen markkinoinnin kampanjan.    </w:t>
            </w:r>
          </w:p>
          <w:p w:rsidR="007A330B" w:rsidRDefault="007A330B" w:rsidP="00E24F16"/>
          <w:p w:rsidR="007A330B" w:rsidRDefault="007A330B" w:rsidP="00E24F16">
            <w:r>
              <w:t>sähköinen liiketoiminta</w:t>
            </w:r>
          </w:p>
          <w:p w:rsidR="00E24F16" w:rsidRDefault="007A330B" w:rsidP="00E24F16">
            <w:r>
              <w:t>sä</w:t>
            </w:r>
            <w:r w:rsidR="00E24F16">
              <w:t>hköi</w:t>
            </w:r>
            <w:r>
              <w:t>n</w:t>
            </w:r>
            <w:r w:rsidR="00E24F16">
              <w:t>en markkinoin</w:t>
            </w:r>
            <w:r>
              <w:t>ti</w:t>
            </w:r>
            <w:r w:rsidR="00E24F16">
              <w:t xml:space="preserve"> </w:t>
            </w:r>
          </w:p>
          <w:p w:rsidR="00E24F16" w:rsidRDefault="007A330B" w:rsidP="00E24F16">
            <w:r>
              <w:t>sähköisen m</w:t>
            </w:r>
            <w:r w:rsidR="00E24F16">
              <w:t>arkkinoinnin työkalut</w:t>
            </w:r>
          </w:p>
          <w:p w:rsidR="00E24F16" w:rsidRDefault="00E24F16" w:rsidP="00E24F16">
            <w:r>
              <w:t>sähköiset markkinointi-</w:t>
            </w:r>
            <w:r w:rsidR="007A330B">
              <w:t xml:space="preserve"> ja myynti</w:t>
            </w:r>
            <w:r>
              <w:t>kanavat</w:t>
            </w:r>
          </w:p>
          <w:p w:rsidR="00E24F16" w:rsidRDefault="00E24F16" w:rsidP="007A330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t xml:space="preserve"> 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Pr="00E24F16" w:rsidRDefault="00015EDA" w:rsidP="00E24F1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Suoritustavat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 w:rsidP="007A330B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Tentti</w:t>
            </w:r>
            <w:r w:rsidR="00CC548C">
              <w:rPr>
                <w:rFonts w:ascii="Tahoma" w:hAnsi="Tahoma" w:cs="Tahoma"/>
                <w:sz w:val="20"/>
                <w:szCs w:val="20"/>
              </w:rPr>
              <w:t xml:space="preserve"> ja/tai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oppimistehtävät</w:t>
            </w:r>
            <w:r w:rsidR="007A330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Toteutustavat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 w:rsidP="007A330B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Lähiopetus, </w:t>
            </w:r>
            <w:r w:rsidR="007A330B">
              <w:rPr>
                <w:rFonts w:ascii="Tahoma" w:hAnsi="Tahoma" w:cs="Tahoma"/>
                <w:sz w:val="20"/>
                <w:szCs w:val="20"/>
              </w:rPr>
              <w:t>oppimistehtävät, työpajat ja i</w:t>
            </w:r>
            <w:r>
              <w:rPr>
                <w:rFonts w:ascii="Tahoma" w:hAnsi="Tahoma" w:cs="Tahoma"/>
                <w:sz w:val="20"/>
                <w:szCs w:val="20"/>
              </w:rPr>
              <w:t>tsenäinen opiskelu verkko-oppimisympäristössä.</w:t>
            </w:r>
            <w:proofErr w:type="gramEnd"/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Arviointiasteikko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0-5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Arviointiperusteet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CC548C" w:rsidP="00CC548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Ilmoitetaan opintojakson alussa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Materiaali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CC548C" w:rsidP="00CC548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Ilmoitetaan opintojakson alussa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Edeltävät opinnot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 w:rsidP="007A330B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Matkailun maailma</w:t>
            </w:r>
            <w:r w:rsidR="00E24F1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A330B">
              <w:rPr>
                <w:rFonts w:ascii="Tahoma" w:hAnsi="Tahoma" w:cs="Tahoma"/>
                <w:sz w:val="20"/>
                <w:szCs w:val="20"/>
              </w:rPr>
              <w:t>M</w:t>
            </w:r>
            <w:r w:rsidR="00E24F16">
              <w:rPr>
                <w:rFonts w:ascii="Tahoma" w:hAnsi="Tahoma" w:cs="Tahoma"/>
                <w:sz w:val="20"/>
                <w:szCs w:val="20"/>
              </w:rPr>
              <w:t>arkkinoin</w:t>
            </w:r>
            <w:r w:rsidR="007A330B">
              <w:rPr>
                <w:rFonts w:ascii="Tahoma" w:hAnsi="Tahoma" w:cs="Tahoma"/>
                <w:sz w:val="20"/>
                <w:szCs w:val="20"/>
              </w:rPr>
              <w:t>ti matkailu- ja ravitsemisalalla.</w:t>
            </w:r>
            <w:proofErr w:type="gramEnd"/>
            <w:r w:rsidR="007A330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Linkki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/>
              <w:rPr>
                <w:rFonts w:cs="Times New Roman"/>
              </w:rPr>
            </w:pP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Muuta huomioitavaa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Opintojakso voidaan toteuttaa myös englanniksi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15EDA" w:rsidTr="007A330B">
        <w:tc>
          <w:tcPr>
            <w:tcW w:w="198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15EDA" w:rsidRDefault="00015ED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Yhteyshenkilö</w:t>
            </w:r>
          </w:p>
        </w:tc>
        <w:tc>
          <w:tcPr>
            <w:tcW w:w="764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5B1347" w:rsidRDefault="007A330B" w:rsidP="00E24F1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Kai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Selander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ja Jorma Korhonen</w:t>
            </w:r>
            <w:bookmarkStart w:id="0" w:name="_GoBack"/>
            <w:bookmarkEnd w:id="0"/>
          </w:p>
        </w:tc>
      </w:tr>
    </w:tbl>
    <w:p w:rsidR="0007327A" w:rsidRPr="007A330B" w:rsidRDefault="0007327A" w:rsidP="00E24F16">
      <w:pPr>
        <w:rPr>
          <w:b/>
        </w:rPr>
      </w:pPr>
    </w:p>
    <w:sectPr w:rsidR="0007327A" w:rsidRPr="007A330B" w:rsidSect="007847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811"/>
    <w:multiLevelType w:val="hybridMultilevel"/>
    <w:tmpl w:val="94D08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EA"/>
    <w:rsid w:val="00015EDA"/>
    <w:rsid w:val="0007327A"/>
    <w:rsid w:val="000B10EF"/>
    <w:rsid w:val="003C07EA"/>
    <w:rsid w:val="00417EBA"/>
    <w:rsid w:val="00532B40"/>
    <w:rsid w:val="005B1347"/>
    <w:rsid w:val="0078477C"/>
    <w:rsid w:val="007A330B"/>
    <w:rsid w:val="00966CD1"/>
    <w:rsid w:val="00B65942"/>
    <w:rsid w:val="00CC548C"/>
    <w:rsid w:val="00D90746"/>
    <w:rsid w:val="00E24F16"/>
    <w:rsid w:val="00F252F7"/>
    <w:rsid w:val="00F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Hilkka</dc:creator>
  <cp:lastModifiedBy>Sirpa Vauhkonen</cp:lastModifiedBy>
  <cp:revision>2</cp:revision>
  <dcterms:created xsi:type="dcterms:W3CDTF">2015-01-28T12:00:00Z</dcterms:created>
  <dcterms:modified xsi:type="dcterms:W3CDTF">2015-01-28T12:00:00Z</dcterms:modified>
</cp:coreProperties>
</file>